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NESATable"/>
        <w:tblW w:w="9196" w:type="dxa"/>
        <w:tblBorders>
          <w:top w:val="none" w:sz="0" w:space="0" w:color="auto"/>
          <w:left w:val="none" w:sz="0" w:space="0" w:color="auto"/>
          <w:bottom w:val="single" w:sz="2" w:space="0" w:color="280070"/>
          <w:right w:val="none" w:sz="0" w:space="0" w:color="auto"/>
          <w:insideH w:val="none" w:sz="0" w:space="0" w:color="auto"/>
          <w:insideV w:val="none" w:sz="0" w:space="0" w:color="auto"/>
        </w:tblBorders>
        <w:tblLook w:val="0600" w:firstRow="0" w:lastRow="0" w:firstColumn="0" w:lastColumn="0" w:noHBand="1" w:noVBand="1"/>
      </w:tblPr>
      <w:tblGrid>
        <w:gridCol w:w="7776"/>
        <w:gridCol w:w="1420"/>
      </w:tblGrid>
      <w:tr w:rsidR="00043EFB" w14:paraId="4C2ECB18" w14:textId="77777777" w:rsidTr="00B06C94">
        <w:trPr>
          <w:cantSplit/>
          <w:trHeight w:val="1134"/>
        </w:trPr>
        <w:tc>
          <w:tcPr>
            <w:tcW w:w="7776" w:type="dxa"/>
          </w:tcPr>
          <w:p w14:paraId="72EAA511" w14:textId="5028C915" w:rsidR="00043EFB" w:rsidRPr="00834D8B" w:rsidRDefault="00043EFB" w:rsidP="00834D8B">
            <w:pPr>
              <w:pStyle w:val="BodyText"/>
              <w:spacing w:before="720" w:after="360"/>
              <w:rPr>
                <w:b/>
                <w:color w:val="280070"/>
                <w:sz w:val="28"/>
                <w:szCs w:val="28"/>
              </w:rPr>
            </w:pPr>
            <w:r w:rsidRPr="00834D8B">
              <w:rPr>
                <w:b/>
                <w:color w:val="280070"/>
                <w:sz w:val="28"/>
                <w:szCs w:val="28"/>
              </w:rPr>
              <w:t xml:space="preserve">NSW Education Standards Authority </w:t>
            </w:r>
          </w:p>
        </w:tc>
        <w:tc>
          <w:tcPr>
            <w:tcW w:w="1420" w:type="dxa"/>
            <w:vAlign w:val="center"/>
          </w:tcPr>
          <w:p w14:paraId="2ECB66AD" w14:textId="5C9F5219" w:rsidR="00043EFB" w:rsidRDefault="00834D8B" w:rsidP="00834D8B">
            <w:pPr>
              <w:pStyle w:val="BodyText"/>
              <w:spacing w:after="0" w:line="240" w:lineRule="auto"/>
              <w:jc w:val="right"/>
              <w:rPr>
                <w:b/>
                <w:color w:val="280070"/>
                <w:sz w:val="40"/>
                <w:szCs w:val="40"/>
              </w:rPr>
            </w:pPr>
            <w:r>
              <w:rPr>
                <w:b/>
                <w:noProof/>
                <w:color w:val="280070"/>
                <w:sz w:val="40"/>
                <w:szCs w:val="40"/>
              </w:rPr>
              <w:drawing>
                <wp:inline distT="0" distB="0" distL="0" distR="0" wp14:anchorId="671D61DF" wp14:editId="151566F0">
                  <wp:extent cx="660962" cy="701927"/>
                  <wp:effectExtent l="0" t="0" r="6350" b="3175"/>
                  <wp:docPr id="3" name="Picture 3"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atah NSWGovt Two ColourHiRes_sml.jpg"/>
                          <pic:cNvPicPr/>
                        </pic:nvPicPr>
                        <pic:blipFill>
                          <a:blip r:embed="rId9">
                            <a:extLst>
                              <a:ext uri="{28A0092B-C50C-407E-A947-70E740481C1C}">
                                <a14:useLocalDpi xmlns:a14="http://schemas.microsoft.com/office/drawing/2010/main" val="0"/>
                              </a:ext>
                            </a:extLst>
                          </a:blip>
                          <a:stretch>
                            <a:fillRect/>
                          </a:stretch>
                        </pic:blipFill>
                        <pic:spPr>
                          <a:xfrm>
                            <a:off x="0" y="0"/>
                            <a:ext cx="661401" cy="70239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bl>
    <w:p w14:paraId="5DEC8F63" w14:textId="77777777" w:rsidR="00043EFB" w:rsidRDefault="00043EFB" w:rsidP="00DA1E1E">
      <w:pPr>
        <w:pStyle w:val="BodyText"/>
        <w:spacing w:after="0"/>
        <w:rPr>
          <w:b/>
          <w:color w:val="280070"/>
          <w:sz w:val="40"/>
          <w:szCs w:val="40"/>
        </w:rPr>
      </w:pPr>
    </w:p>
    <w:p w14:paraId="310BE4C8" w14:textId="77777777" w:rsidR="00834D8B" w:rsidRPr="00C94C3E" w:rsidRDefault="00834D8B" w:rsidP="00DA1E1E">
      <w:pPr>
        <w:pStyle w:val="BodyText"/>
        <w:spacing w:after="0"/>
        <w:rPr>
          <w:b/>
          <w:color w:val="280070"/>
          <w:sz w:val="40"/>
          <w:szCs w:val="40"/>
        </w:rPr>
      </w:pPr>
    </w:p>
    <w:p w14:paraId="27B3855B" w14:textId="1C4AF4C3" w:rsidR="00AC0093" w:rsidRDefault="00ED0A3C" w:rsidP="00AC0093">
      <w:pPr>
        <w:pStyle w:val="Title"/>
        <w:spacing w:after="720"/>
        <w:ind w:right="34"/>
      </w:pPr>
      <w:r w:rsidRPr="00ED0A3C">
        <w:t>Mathematics K–6 support materials for studen</w:t>
      </w:r>
      <w:r>
        <w:t>ts with special education needs</w:t>
      </w:r>
    </w:p>
    <w:p w14:paraId="5D8BF684" w14:textId="69FDDB3C" w:rsidR="00AC0093" w:rsidRDefault="00ED0A3C" w:rsidP="00015041">
      <w:pPr>
        <w:pStyle w:val="Subtitle"/>
      </w:pPr>
      <w:r>
        <w:t>Case study 4</w:t>
      </w:r>
    </w:p>
    <w:p w14:paraId="6F630FEF" w14:textId="77777777" w:rsidR="00A31E35" w:rsidRPr="00AC0093" w:rsidRDefault="00A31E35" w:rsidP="00AC0093">
      <w:pPr>
        <w:sectPr w:rsidR="00A31E35" w:rsidRPr="00AC0093" w:rsidSect="00F87F40">
          <w:headerReference w:type="default" r:id="rId10"/>
          <w:pgSz w:w="11907" w:h="16840"/>
          <w:pgMar w:top="567" w:right="1440" w:bottom="1440" w:left="1440" w:header="0" w:footer="970" w:gutter="0"/>
          <w:cols w:space="720"/>
        </w:sectPr>
      </w:pPr>
    </w:p>
    <w:sdt>
      <w:sdtPr>
        <w:rPr>
          <w:bCs w:val="0"/>
          <w:lang w:val="en-AU"/>
        </w:rPr>
        <w:id w:val="-1706247368"/>
        <w:docPartObj>
          <w:docPartGallery w:val="Table of Contents"/>
          <w:docPartUnique/>
        </w:docPartObj>
      </w:sdtPr>
      <w:sdtEndPr/>
      <w:sdtContent>
        <w:p w14:paraId="4A063949" w14:textId="00629DF5" w:rsidR="005E558C" w:rsidRPr="0086128C" w:rsidRDefault="00090A7A" w:rsidP="00E57C1D">
          <w:pPr>
            <w:pStyle w:val="TOCHeading"/>
          </w:pPr>
          <w:r>
            <w:rPr>
              <w:bCs w:val="0"/>
            </w:rPr>
            <w:t>C</w:t>
          </w:r>
          <w:r w:rsidR="0035599D">
            <w:t>ontents</w:t>
          </w:r>
        </w:p>
        <w:p w14:paraId="4ACC84C9" w14:textId="77777777" w:rsidR="00D5079A" w:rsidRDefault="005E558C">
          <w:pPr>
            <w:pStyle w:val="TOC1"/>
            <w:rPr>
              <w:rFonts w:asciiTheme="minorHAnsi" w:eastAsiaTheme="minorEastAsia" w:hAnsiTheme="minorHAnsi" w:cstheme="minorBidi"/>
              <w:b w:val="0"/>
              <w:color w:val="auto"/>
              <w:spacing w:val="0"/>
              <w:lang w:eastAsia="en-AU"/>
            </w:rPr>
          </w:pPr>
          <w:r>
            <w:fldChar w:fldCharType="begin"/>
          </w:r>
          <w:r>
            <w:instrText xml:space="preserve"> TOC \o "1-3" \h \z \u </w:instrText>
          </w:r>
          <w:r>
            <w:fldChar w:fldCharType="separate"/>
          </w:r>
          <w:hyperlink w:anchor="_Toc503178441" w:history="1">
            <w:r w:rsidR="00D5079A" w:rsidRPr="00195D4F">
              <w:rPr>
                <w:rStyle w:val="Hyperlink"/>
              </w:rPr>
              <w:t>Introduction</w:t>
            </w:r>
            <w:r w:rsidR="00D5079A">
              <w:rPr>
                <w:webHidden/>
              </w:rPr>
              <w:tab/>
            </w:r>
            <w:r w:rsidR="00D5079A">
              <w:rPr>
                <w:webHidden/>
              </w:rPr>
              <w:fldChar w:fldCharType="begin"/>
            </w:r>
            <w:r w:rsidR="00D5079A">
              <w:rPr>
                <w:webHidden/>
              </w:rPr>
              <w:instrText xml:space="preserve"> PAGEREF _Toc503178441 \h </w:instrText>
            </w:r>
            <w:r w:rsidR="00D5079A">
              <w:rPr>
                <w:webHidden/>
              </w:rPr>
            </w:r>
            <w:r w:rsidR="00D5079A">
              <w:rPr>
                <w:webHidden/>
              </w:rPr>
              <w:fldChar w:fldCharType="separate"/>
            </w:r>
            <w:r w:rsidR="00D5079A">
              <w:rPr>
                <w:webHidden/>
              </w:rPr>
              <w:t>3</w:t>
            </w:r>
            <w:r w:rsidR="00D5079A">
              <w:rPr>
                <w:webHidden/>
              </w:rPr>
              <w:fldChar w:fldCharType="end"/>
            </w:r>
          </w:hyperlink>
        </w:p>
        <w:p w14:paraId="230EEEA9" w14:textId="77777777" w:rsidR="00D5079A" w:rsidRDefault="006F41E2">
          <w:pPr>
            <w:pStyle w:val="TOC1"/>
            <w:rPr>
              <w:rFonts w:asciiTheme="minorHAnsi" w:eastAsiaTheme="minorEastAsia" w:hAnsiTheme="minorHAnsi" w:cstheme="minorBidi"/>
              <w:b w:val="0"/>
              <w:color w:val="auto"/>
              <w:spacing w:val="0"/>
              <w:lang w:eastAsia="en-AU"/>
            </w:rPr>
          </w:pPr>
          <w:hyperlink w:anchor="_Toc503178442" w:history="1">
            <w:r w:rsidR="00D5079A" w:rsidRPr="00195D4F">
              <w:rPr>
                <w:rStyle w:val="Hyperlink"/>
              </w:rPr>
              <w:t>Collaborative curriculum planning</w:t>
            </w:r>
            <w:r w:rsidR="00D5079A">
              <w:rPr>
                <w:webHidden/>
              </w:rPr>
              <w:tab/>
            </w:r>
            <w:r w:rsidR="00D5079A">
              <w:rPr>
                <w:webHidden/>
              </w:rPr>
              <w:fldChar w:fldCharType="begin"/>
            </w:r>
            <w:r w:rsidR="00D5079A">
              <w:rPr>
                <w:webHidden/>
              </w:rPr>
              <w:instrText xml:space="preserve"> PAGEREF _Toc503178442 \h </w:instrText>
            </w:r>
            <w:r w:rsidR="00D5079A">
              <w:rPr>
                <w:webHidden/>
              </w:rPr>
            </w:r>
            <w:r w:rsidR="00D5079A">
              <w:rPr>
                <w:webHidden/>
              </w:rPr>
              <w:fldChar w:fldCharType="separate"/>
            </w:r>
            <w:r w:rsidR="00D5079A">
              <w:rPr>
                <w:webHidden/>
              </w:rPr>
              <w:t>3</w:t>
            </w:r>
            <w:r w:rsidR="00D5079A">
              <w:rPr>
                <w:webHidden/>
              </w:rPr>
              <w:fldChar w:fldCharType="end"/>
            </w:r>
          </w:hyperlink>
        </w:p>
        <w:p w14:paraId="0EE6827E" w14:textId="77777777" w:rsidR="00D5079A" w:rsidRDefault="006F41E2">
          <w:pPr>
            <w:pStyle w:val="TOC1"/>
            <w:rPr>
              <w:rFonts w:asciiTheme="minorHAnsi" w:eastAsiaTheme="minorEastAsia" w:hAnsiTheme="minorHAnsi" w:cstheme="minorBidi"/>
              <w:b w:val="0"/>
              <w:color w:val="auto"/>
              <w:spacing w:val="0"/>
              <w:lang w:eastAsia="en-AU"/>
            </w:rPr>
          </w:pPr>
          <w:hyperlink w:anchor="_Toc503178443" w:history="1">
            <w:r w:rsidR="00D5079A" w:rsidRPr="00195D4F">
              <w:rPr>
                <w:rStyle w:val="Hyperlink"/>
              </w:rPr>
              <w:t>Determining the starting point for instruction</w:t>
            </w:r>
            <w:r w:rsidR="00D5079A">
              <w:rPr>
                <w:webHidden/>
              </w:rPr>
              <w:tab/>
            </w:r>
            <w:r w:rsidR="00D5079A">
              <w:rPr>
                <w:webHidden/>
              </w:rPr>
              <w:fldChar w:fldCharType="begin"/>
            </w:r>
            <w:r w:rsidR="00D5079A">
              <w:rPr>
                <w:webHidden/>
              </w:rPr>
              <w:instrText xml:space="preserve"> PAGEREF _Toc503178443 \h </w:instrText>
            </w:r>
            <w:r w:rsidR="00D5079A">
              <w:rPr>
                <w:webHidden/>
              </w:rPr>
            </w:r>
            <w:r w:rsidR="00D5079A">
              <w:rPr>
                <w:webHidden/>
              </w:rPr>
              <w:fldChar w:fldCharType="separate"/>
            </w:r>
            <w:r w:rsidR="00D5079A">
              <w:rPr>
                <w:webHidden/>
              </w:rPr>
              <w:t>4</w:t>
            </w:r>
            <w:r w:rsidR="00D5079A">
              <w:rPr>
                <w:webHidden/>
              </w:rPr>
              <w:fldChar w:fldCharType="end"/>
            </w:r>
          </w:hyperlink>
        </w:p>
        <w:p w14:paraId="3C28DEFC" w14:textId="77777777" w:rsidR="00D5079A" w:rsidRDefault="006F41E2">
          <w:pPr>
            <w:pStyle w:val="TOC1"/>
            <w:rPr>
              <w:rFonts w:asciiTheme="minorHAnsi" w:eastAsiaTheme="minorEastAsia" w:hAnsiTheme="minorHAnsi" w:cstheme="minorBidi"/>
              <w:b w:val="0"/>
              <w:color w:val="auto"/>
              <w:spacing w:val="0"/>
              <w:lang w:eastAsia="en-AU"/>
            </w:rPr>
          </w:pPr>
          <w:hyperlink w:anchor="_Toc503178444" w:history="1">
            <w:r w:rsidR="00D5079A" w:rsidRPr="00195D4F">
              <w:rPr>
                <w:rStyle w:val="Hyperlink"/>
              </w:rPr>
              <w:t>Selection of outcomes and content</w:t>
            </w:r>
            <w:r w:rsidR="00D5079A">
              <w:rPr>
                <w:webHidden/>
              </w:rPr>
              <w:tab/>
            </w:r>
            <w:r w:rsidR="00D5079A">
              <w:rPr>
                <w:webHidden/>
              </w:rPr>
              <w:fldChar w:fldCharType="begin"/>
            </w:r>
            <w:r w:rsidR="00D5079A">
              <w:rPr>
                <w:webHidden/>
              </w:rPr>
              <w:instrText xml:space="preserve"> PAGEREF _Toc503178444 \h </w:instrText>
            </w:r>
            <w:r w:rsidR="00D5079A">
              <w:rPr>
                <w:webHidden/>
              </w:rPr>
            </w:r>
            <w:r w:rsidR="00D5079A">
              <w:rPr>
                <w:webHidden/>
              </w:rPr>
              <w:fldChar w:fldCharType="separate"/>
            </w:r>
            <w:r w:rsidR="00D5079A">
              <w:rPr>
                <w:webHidden/>
              </w:rPr>
              <w:t>5</w:t>
            </w:r>
            <w:r w:rsidR="00D5079A">
              <w:rPr>
                <w:webHidden/>
              </w:rPr>
              <w:fldChar w:fldCharType="end"/>
            </w:r>
          </w:hyperlink>
        </w:p>
        <w:p w14:paraId="06FF40C4" w14:textId="77777777" w:rsidR="00D5079A" w:rsidRDefault="006F41E2">
          <w:pPr>
            <w:pStyle w:val="TOC1"/>
            <w:rPr>
              <w:rFonts w:asciiTheme="minorHAnsi" w:eastAsiaTheme="minorEastAsia" w:hAnsiTheme="minorHAnsi" w:cstheme="minorBidi"/>
              <w:b w:val="0"/>
              <w:color w:val="auto"/>
              <w:spacing w:val="0"/>
              <w:lang w:eastAsia="en-AU"/>
            </w:rPr>
          </w:pPr>
          <w:hyperlink w:anchor="_Toc503178445" w:history="1">
            <w:r w:rsidR="00D5079A" w:rsidRPr="00195D4F">
              <w:rPr>
                <w:rStyle w:val="Hyperlink"/>
              </w:rPr>
              <w:t>Teaching strategies for the learning experiences and assessment opportunities</w:t>
            </w:r>
            <w:r w:rsidR="00D5079A">
              <w:rPr>
                <w:webHidden/>
              </w:rPr>
              <w:tab/>
            </w:r>
            <w:r w:rsidR="00D5079A">
              <w:rPr>
                <w:webHidden/>
              </w:rPr>
              <w:fldChar w:fldCharType="begin"/>
            </w:r>
            <w:r w:rsidR="00D5079A">
              <w:rPr>
                <w:webHidden/>
              </w:rPr>
              <w:instrText xml:space="preserve"> PAGEREF _Toc503178445 \h </w:instrText>
            </w:r>
            <w:r w:rsidR="00D5079A">
              <w:rPr>
                <w:webHidden/>
              </w:rPr>
            </w:r>
            <w:r w:rsidR="00D5079A">
              <w:rPr>
                <w:webHidden/>
              </w:rPr>
              <w:fldChar w:fldCharType="separate"/>
            </w:r>
            <w:r w:rsidR="00D5079A">
              <w:rPr>
                <w:webHidden/>
              </w:rPr>
              <w:t>7</w:t>
            </w:r>
            <w:r w:rsidR="00D5079A">
              <w:rPr>
                <w:webHidden/>
              </w:rPr>
              <w:fldChar w:fldCharType="end"/>
            </w:r>
          </w:hyperlink>
        </w:p>
        <w:p w14:paraId="0964632B" w14:textId="77777777" w:rsidR="00D5079A" w:rsidRDefault="006F41E2">
          <w:pPr>
            <w:pStyle w:val="TOC1"/>
            <w:rPr>
              <w:rFonts w:asciiTheme="minorHAnsi" w:eastAsiaTheme="minorEastAsia" w:hAnsiTheme="minorHAnsi" w:cstheme="minorBidi"/>
              <w:b w:val="0"/>
              <w:color w:val="auto"/>
              <w:spacing w:val="0"/>
              <w:lang w:eastAsia="en-AU"/>
            </w:rPr>
          </w:pPr>
          <w:hyperlink w:anchor="_Toc503178446" w:history="1">
            <w:r w:rsidR="00D5079A" w:rsidRPr="00195D4F">
              <w:rPr>
                <w:rStyle w:val="Hyperlink"/>
              </w:rPr>
              <w:t>Learning experiences and assessment opportunities</w:t>
            </w:r>
            <w:r w:rsidR="00D5079A">
              <w:rPr>
                <w:webHidden/>
              </w:rPr>
              <w:tab/>
            </w:r>
            <w:r w:rsidR="00D5079A">
              <w:rPr>
                <w:webHidden/>
              </w:rPr>
              <w:fldChar w:fldCharType="begin"/>
            </w:r>
            <w:r w:rsidR="00D5079A">
              <w:rPr>
                <w:webHidden/>
              </w:rPr>
              <w:instrText xml:space="preserve"> PAGEREF _Toc503178446 \h </w:instrText>
            </w:r>
            <w:r w:rsidR="00D5079A">
              <w:rPr>
                <w:webHidden/>
              </w:rPr>
            </w:r>
            <w:r w:rsidR="00D5079A">
              <w:rPr>
                <w:webHidden/>
              </w:rPr>
              <w:fldChar w:fldCharType="separate"/>
            </w:r>
            <w:r w:rsidR="00D5079A">
              <w:rPr>
                <w:webHidden/>
              </w:rPr>
              <w:t>7</w:t>
            </w:r>
            <w:r w:rsidR="00D5079A">
              <w:rPr>
                <w:webHidden/>
              </w:rPr>
              <w:fldChar w:fldCharType="end"/>
            </w:r>
          </w:hyperlink>
        </w:p>
        <w:p w14:paraId="6B3D126E" w14:textId="77777777" w:rsidR="00D5079A" w:rsidRDefault="006F41E2">
          <w:pPr>
            <w:pStyle w:val="TOC2"/>
            <w:rPr>
              <w:rFonts w:asciiTheme="minorHAnsi" w:eastAsiaTheme="minorEastAsia" w:hAnsiTheme="minorHAnsi" w:cstheme="minorBidi"/>
              <w:spacing w:val="0"/>
              <w:lang w:eastAsia="en-AU"/>
            </w:rPr>
          </w:pPr>
          <w:hyperlink w:anchor="_Toc503178447" w:history="1">
            <w:r w:rsidR="00D5079A" w:rsidRPr="00195D4F">
              <w:rPr>
                <w:rStyle w:val="Hyperlink"/>
              </w:rPr>
              <w:t>Explicit teaching</w:t>
            </w:r>
            <w:r w:rsidR="00D5079A">
              <w:rPr>
                <w:webHidden/>
              </w:rPr>
              <w:tab/>
            </w:r>
            <w:r w:rsidR="00D5079A">
              <w:rPr>
                <w:webHidden/>
              </w:rPr>
              <w:fldChar w:fldCharType="begin"/>
            </w:r>
            <w:r w:rsidR="00D5079A">
              <w:rPr>
                <w:webHidden/>
              </w:rPr>
              <w:instrText xml:space="preserve"> PAGEREF _Toc503178447 \h </w:instrText>
            </w:r>
            <w:r w:rsidR="00D5079A">
              <w:rPr>
                <w:webHidden/>
              </w:rPr>
            </w:r>
            <w:r w:rsidR="00D5079A">
              <w:rPr>
                <w:webHidden/>
              </w:rPr>
              <w:fldChar w:fldCharType="separate"/>
            </w:r>
            <w:r w:rsidR="00D5079A">
              <w:rPr>
                <w:webHidden/>
              </w:rPr>
              <w:t>7</w:t>
            </w:r>
            <w:r w:rsidR="00D5079A">
              <w:rPr>
                <w:webHidden/>
              </w:rPr>
              <w:fldChar w:fldCharType="end"/>
            </w:r>
          </w:hyperlink>
        </w:p>
        <w:p w14:paraId="20F8ED70" w14:textId="77777777" w:rsidR="00D5079A" w:rsidRDefault="006F41E2">
          <w:pPr>
            <w:pStyle w:val="TOC2"/>
            <w:rPr>
              <w:rFonts w:asciiTheme="minorHAnsi" w:eastAsiaTheme="minorEastAsia" w:hAnsiTheme="minorHAnsi" w:cstheme="minorBidi"/>
              <w:spacing w:val="0"/>
              <w:lang w:eastAsia="en-AU"/>
            </w:rPr>
          </w:pPr>
          <w:hyperlink w:anchor="_Toc503178448" w:history="1">
            <w:r w:rsidR="00D5079A" w:rsidRPr="00195D4F">
              <w:rPr>
                <w:rStyle w:val="Hyperlink"/>
              </w:rPr>
              <w:t>Tiered learning experiences</w:t>
            </w:r>
            <w:r w:rsidR="00D5079A">
              <w:rPr>
                <w:webHidden/>
              </w:rPr>
              <w:tab/>
            </w:r>
            <w:r w:rsidR="00D5079A">
              <w:rPr>
                <w:webHidden/>
              </w:rPr>
              <w:fldChar w:fldCharType="begin"/>
            </w:r>
            <w:r w:rsidR="00D5079A">
              <w:rPr>
                <w:webHidden/>
              </w:rPr>
              <w:instrText xml:space="preserve"> PAGEREF _Toc503178448 \h </w:instrText>
            </w:r>
            <w:r w:rsidR="00D5079A">
              <w:rPr>
                <w:webHidden/>
              </w:rPr>
            </w:r>
            <w:r w:rsidR="00D5079A">
              <w:rPr>
                <w:webHidden/>
              </w:rPr>
              <w:fldChar w:fldCharType="separate"/>
            </w:r>
            <w:r w:rsidR="00D5079A">
              <w:rPr>
                <w:webHidden/>
              </w:rPr>
              <w:t>8</w:t>
            </w:r>
            <w:r w:rsidR="00D5079A">
              <w:rPr>
                <w:webHidden/>
              </w:rPr>
              <w:fldChar w:fldCharType="end"/>
            </w:r>
          </w:hyperlink>
        </w:p>
        <w:p w14:paraId="08B9B5B0" w14:textId="77777777" w:rsidR="00D5079A" w:rsidRDefault="006F41E2">
          <w:pPr>
            <w:pStyle w:val="TOC2"/>
            <w:rPr>
              <w:rFonts w:asciiTheme="minorHAnsi" w:eastAsiaTheme="minorEastAsia" w:hAnsiTheme="minorHAnsi" w:cstheme="minorBidi"/>
              <w:spacing w:val="0"/>
              <w:lang w:eastAsia="en-AU"/>
            </w:rPr>
          </w:pPr>
          <w:hyperlink w:anchor="_Toc503178449" w:history="1">
            <w:r w:rsidR="00D5079A" w:rsidRPr="00195D4F">
              <w:rPr>
                <w:rStyle w:val="Hyperlink"/>
              </w:rPr>
              <w:t>Scaffolds</w:t>
            </w:r>
            <w:r w:rsidR="00D5079A">
              <w:rPr>
                <w:webHidden/>
              </w:rPr>
              <w:tab/>
            </w:r>
            <w:r w:rsidR="00D5079A">
              <w:rPr>
                <w:webHidden/>
              </w:rPr>
              <w:fldChar w:fldCharType="begin"/>
            </w:r>
            <w:r w:rsidR="00D5079A">
              <w:rPr>
                <w:webHidden/>
              </w:rPr>
              <w:instrText xml:space="preserve"> PAGEREF _Toc503178449 \h </w:instrText>
            </w:r>
            <w:r w:rsidR="00D5079A">
              <w:rPr>
                <w:webHidden/>
              </w:rPr>
            </w:r>
            <w:r w:rsidR="00D5079A">
              <w:rPr>
                <w:webHidden/>
              </w:rPr>
              <w:fldChar w:fldCharType="separate"/>
            </w:r>
            <w:r w:rsidR="00D5079A">
              <w:rPr>
                <w:webHidden/>
              </w:rPr>
              <w:t>9</w:t>
            </w:r>
            <w:r w:rsidR="00D5079A">
              <w:rPr>
                <w:webHidden/>
              </w:rPr>
              <w:fldChar w:fldCharType="end"/>
            </w:r>
          </w:hyperlink>
        </w:p>
        <w:p w14:paraId="577BC5CD" w14:textId="77777777" w:rsidR="00D5079A" w:rsidRDefault="006F41E2">
          <w:pPr>
            <w:pStyle w:val="TOC3"/>
            <w:rPr>
              <w:rFonts w:asciiTheme="minorHAnsi" w:eastAsiaTheme="minorEastAsia" w:hAnsiTheme="minorHAnsi" w:cstheme="minorBidi"/>
              <w:spacing w:val="0"/>
              <w:lang w:eastAsia="en-AU"/>
            </w:rPr>
          </w:pPr>
          <w:hyperlink w:anchor="_Toc503178450" w:history="1">
            <w:r w:rsidR="00D5079A" w:rsidRPr="00195D4F">
              <w:rPr>
                <w:rStyle w:val="Hyperlink"/>
              </w:rPr>
              <w:t>Handout of slides</w:t>
            </w:r>
            <w:r w:rsidR="00D5079A">
              <w:rPr>
                <w:webHidden/>
              </w:rPr>
              <w:tab/>
            </w:r>
            <w:r w:rsidR="00D5079A">
              <w:rPr>
                <w:webHidden/>
              </w:rPr>
              <w:fldChar w:fldCharType="begin"/>
            </w:r>
            <w:r w:rsidR="00D5079A">
              <w:rPr>
                <w:webHidden/>
              </w:rPr>
              <w:instrText xml:space="preserve"> PAGEREF _Toc503178450 \h </w:instrText>
            </w:r>
            <w:r w:rsidR="00D5079A">
              <w:rPr>
                <w:webHidden/>
              </w:rPr>
            </w:r>
            <w:r w:rsidR="00D5079A">
              <w:rPr>
                <w:webHidden/>
              </w:rPr>
              <w:fldChar w:fldCharType="separate"/>
            </w:r>
            <w:r w:rsidR="00D5079A">
              <w:rPr>
                <w:webHidden/>
              </w:rPr>
              <w:t>9</w:t>
            </w:r>
            <w:r w:rsidR="00D5079A">
              <w:rPr>
                <w:webHidden/>
              </w:rPr>
              <w:fldChar w:fldCharType="end"/>
            </w:r>
          </w:hyperlink>
        </w:p>
        <w:p w14:paraId="42603166" w14:textId="77777777" w:rsidR="00D5079A" w:rsidRDefault="006F41E2">
          <w:pPr>
            <w:pStyle w:val="TOC3"/>
            <w:rPr>
              <w:rFonts w:asciiTheme="minorHAnsi" w:eastAsiaTheme="minorEastAsia" w:hAnsiTheme="minorHAnsi" w:cstheme="minorBidi"/>
              <w:spacing w:val="0"/>
              <w:lang w:eastAsia="en-AU"/>
            </w:rPr>
          </w:pPr>
          <w:hyperlink w:anchor="_Toc503178451" w:history="1">
            <w:r w:rsidR="00D5079A" w:rsidRPr="00195D4F">
              <w:rPr>
                <w:rStyle w:val="Hyperlink"/>
              </w:rPr>
              <w:t>Scaffold to record</w:t>
            </w:r>
            <w:r w:rsidR="00D5079A">
              <w:rPr>
                <w:webHidden/>
              </w:rPr>
              <w:tab/>
            </w:r>
            <w:r w:rsidR="00D5079A">
              <w:rPr>
                <w:webHidden/>
              </w:rPr>
              <w:fldChar w:fldCharType="begin"/>
            </w:r>
            <w:r w:rsidR="00D5079A">
              <w:rPr>
                <w:webHidden/>
              </w:rPr>
              <w:instrText xml:space="preserve"> PAGEREF _Toc503178451 \h </w:instrText>
            </w:r>
            <w:r w:rsidR="00D5079A">
              <w:rPr>
                <w:webHidden/>
              </w:rPr>
            </w:r>
            <w:r w:rsidR="00D5079A">
              <w:rPr>
                <w:webHidden/>
              </w:rPr>
              <w:fldChar w:fldCharType="separate"/>
            </w:r>
            <w:r w:rsidR="00D5079A">
              <w:rPr>
                <w:webHidden/>
              </w:rPr>
              <w:t>9</w:t>
            </w:r>
            <w:r w:rsidR="00D5079A">
              <w:rPr>
                <w:webHidden/>
              </w:rPr>
              <w:fldChar w:fldCharType="end"/>
            </w:r>
          </w:hyperlink>
        </w:p>
        <w:p w14:paraId="7F53ED6B" w14:textId="77777777" w:rsidR="00D5079A" w:rsidRDefault="006F41E2">
          <w:pPr>
            <w:pStyle w:val="TOC3"/>
            <w:rPr>
              <w:rFonts w:asciiTheme="minorHAnsi" w:eastAsiaTheme="minorEastAsia" w:hAnsiTheme="minorHAnsi" w:cstheme="minorBidi"/>
              <w:spacing w:val="0"/>
              <w:lang w:eastAsia="en-AU"/>
            </w:rPr>
          </w:pPr>
          <w:hyperlink w:anchor="_Toc503178452" w:history="1">
            <w:r w:rsidR="00D5079A" w:rsidRPr="00195D4F">
              <w:rPr>
                <w:rStyle w:val="Hyperlink"/>
              </w:rPr>
              <w:t>Scaffolded questions</w:t>
            </w:r>
            <w:r w:rsidR="00D5079A">
              <w:rPr>
                <w:webHidden/>
              </w:rPr>
              <w:tab/>
            </w:r>
            <w:r w:rsidR="00D5079A">
              <w:rPr>
                <w:webHidden/>
              </w:rPr>
              <w:fldChar w:fldCharType="begin"/>
            </w:r>
            <w:r w:rsidR="00D5079A">
              <w:rPr>
                <w:webHidden/>
              </w:rPr>
              <w:instrText xml:space="preserve"> PAGEREF _Toc503178452 \h </w:instrText>
            </w:r>
            <w:r w:rsidR="00D5079A">
              <w:rPr>
                <w:webHidden/>
              </w:rPr>
            </w:r>
            <w:r w:rsidR="00D5079A">
              <w:rPr>
                <w:webHidden/>
              </w:rPr>
              <w:fldChar w:fldCharType="separate"/>
            </w:r>
            <w:r w:rsidR="00D5079A">
              <w:rPr>
                <w:webHidden/>
              </w:rPr>
              <w:t>9</w:t>
            </w:r>
            <w:r w:rsidR="00D5079A">
              <w:rPr>
                <w:webHidden/>
              </w:rPr>
              <w:fldChar w:fldCharType="end"/>
            </w:r>
          </w:hyperlink>
        </w:p>
        <w:p w14:paraId="51C81A21" w14:textId="77777777" w:rsidR="00D5079A" w:rsidRDefault="006F41E2">
          <w:pPr>
            <w:pStyle w:val="TOC1"/>
            <w:rPr>
              <w:rFonts w:asciiTheme="minorHAnsi" w:eastAsiaTheme="minorEastAsia" w:hAnsiTheme="minorHAnsi" w:cstheme="minorBidi"/>
              <w:b w:val="0"/>
              <w:color w:val="auto"/>
              <w:spacing w:val="0"/>
              <w:lang w:eastAsia="en-AU"/>
            </w:rPr>
          </w:pPr>
          <w:hyperlink w:anchor="_Toc503178453" w:history="1">
            <w:r w:rsidR="00D5079A" w:rsidRPr="00195D4F">
              <w:rPr>
                <w:rStyle w:val="Hyperlink"/>
              </w:rPr>
              <w:t>Feedback</w:t>
            </w:r>
            <w:r w:rsidR="00D5079A">
              <w:rPr>
                <w:webHidden/>
              </w:rPr>
              <w:tab/>
            </w:r>
            <w:r w:rsidR="00D5079A">
              <w:rPr>
                <w:webHidden/>
              </w:rPr>
              <w:fldChar w:fldCharType="begin"/>
            </w:r>
            <w:r w:rsidR="00D5079A">
              <w:rPr>
                <w:webHidden/>
              </w:rPr>
              <w:instrText xml:space="preserve"> PAGEREF _Toc503178453 \h </w:instrText>
            </w:r>
            <w:r w:rsidR="00D5079A">
              <w:rPr>
                <w:webHidden/>
              </w:rPr>
            </w:r>
            <w:r w:rsidR="00D5079A">
              <w:rPr>
                <w:webHidden/>
              </w:rPr>
              <w:fldChar w:fldCharType="separate"/>
            </w:r>
            <w:r w:rsidR="00D5079A">
              <w:rPr>
                <w:webHidden/>
              </w:rPr>
              <w:t>10</w:t>
            </w:r>
            <w:r w:rsidR="00D5079A">
              <w:rPr>
                <w:webHidden/>
              </w:rPr>
              <w:fldChar w:fldCharType="end"/>
            </w:r>
          </w:hyperlink>
        </w:p>
        <w:p w14:paraId="049F525D" w14:textId="77777777" w:rsidR="00D5079A" w:rsidRDefault="006F41E2">
          <w:pPr>
            <w:pStyle w:val="TOC1"/>
            <w:rPr>
              <w:rFonts w:asciiTheme="minorHAnsi" w:eastAsiaTheme="minorEastAsia" w:hAnsiTheme="minorHAnsi" w:cstheme="minorBidi"/>
              <w:b w:val="0"/>
              <w:color w:val="auto"/>
              <w:spacing w:val="0"/>
              <w:lang w:eastAsia="en-AU"/>
            </w:rPr>
          </w:pPr>
          <w:hyperlink w:anchor="_Toc503178454" w:history="1">
            <w:r w:rsidR="00D5079A" w:rsidRPr="00195D4F">
              <w:rPr>
                <w:rStyle w:val="Hyperlink"/>
              </w:rPr>
              <w:t>Evidence of learning</w:t>
            </w:r>
            <w:r w:rsidR="00D5079A">
              <w:rPr>
                <w:webHidden/>
              </w:rPr>
              <w:tab/>
            </w:r>
            <w:r w:rsidR="00D5079A">
              <w:rPr>
                <w:webHidden/>
              </w:rPr>
              <w:fldChar w:fldCharType="begin"/>
            </w:r>
            <w:r w:rsidR="00D5079A">
              <w:rPr>
                <w:webHidden/>
              </w:rPr>
              <w:instrText xml:space="preserve"> PAGEREF _Toc503178454 \h </w:instrText>
            </w:r>
            <w:r w:rsidR="00D5079A">
              <w:rPr>
                <w:webHidden/>
              </w:rPr>
            </w:r>
            <w:r w:rsidR="00D5079A">
              <w:rPr>
                <w:webHidden/>
              </w:rPr>
              <w:fldChar w:fldCharType="separate"/>
            </w:r>
            <w:r w:rsidR="00D5079A">
              <w:rPr>
                <w:webHidden/>
              </w:rPr>
              <w:t>10</w:t>
            </w:r>
            <w:r w:rsidR="00D5079A">
              <w:rPr>
                <w:webHidden/>
              </w:rPr>
              <w:fldChar w:fldCharType="end"/>
            </w:r>
          </w:hyperlink>
        </w:p>
        <w:p w14:paraId="6F275C40" w14:textId="77777777" w:rsidR="00D5079A" w:rsidRDefault="006F41E2">
          <w:pPr>
            <w:pStyle w:val="TOC2"/>
            <w:rPr>
              <w:rFonts w:asciiTheme="minorHAnsi" w:eastAsiaTheme="minorEastAsia" w:hAnsiTheme="minorHAnsi" w:cstheme="minorBidi"/>
              <w:spacing w:val="0"/>
              <w:lang w:eastAsia="en-AU"/>
            </w:rPr>
          </w:pPr>
          <w:hyperlink w:anchor="_Toc503178455" w:history="1">
            <w:r w:rsidR="00D5079A" w:rsidRPr="00195D4F">
              <w:rPr>
                <w:rStyle w:val="Hyperlink"/>
              </w:rPr>
              <w:t>Criteria for assessment</w:t>
            </w:r>
            <w:r w:rsidR="00D5079A">
              <w:rPr>
                <w:webHidden/>
              </w:rPr>
              <w:tab/>
            </w:r>
            <w:r w:rsidR="00D5079A">
              <w:rPr>
                <w:webHidden/>
              </w:rPr>
              <w:fldChar w:fldCharType="begin"/>
            </w:r>
            <w:r w:rsidR="00D5079A">
              <w:rPr>
                <w:webHidden/>
              </w:rPr>
              <w:instrText xml:space="preserve"> PAGEREF _Toc503178455 \h </w:instrText>
            </w:r>
            <w:r w:rsidR="00D5079A">
              <w:rPr>
                <w:webHidden/>
              </w:rPr>
            </w:r>
            <w:r w:rsidR="00D5079A">
              <w:rPr>
                <w:webHidden/>
              </w:rPr>
              <w:fldChar w:fldCharType="separate"/>
            </w:r>
            <w:r w:rsidR="00D5079A">
              <w:rPr>
                <w:webHidden/>
              </w:rPr>
              <w:t>10</w:t>
            </w:r>
            <w:r w:rsidR="00D5079A">
              <w:rPr>
                <w:webHidden/>
              </w:rPr>
              <w:fldChar w:fldCharType="end"/>
            </w:r>
          </w:hyperlink>
        </w:p>
        <w:p w14:paraId="540AF25E" w14:textId="77777777" w:rsidR="00D5079A" w:rsidRDefault="006F41E2">
          <w:pPr>
            <w:pStyle w:val="TOC1"/>
            <w:rPr>
              <w:rFonts w:asciiTheme="minorHAnsi" w:eastAsiaTheme="minorEastAsia" w:hAnsiTheme="minorHAnsi" w:cstheme="minorBidi"/>
              <w:b w:val="0"/>
              <w:color w:val="auto"/>
              <w:spacing w:val="0"/>
              <w:lang w:eastAsia="en-AU"/>
            </w:rPr>
          </w:pPr>
          <w:hyperlink w:anchor="_Toc503178456" w:history="1">
            <w:r w:rsidR="00D5079A" w:rsidRPr="00195D4F">
              <w:rPr>
                <w:rStyle w:val="Hyperlink"/>
              </w:rPr>
              <w:t>Evaluating</w:t>
            </w:r>
            <w:r w:rsidR="00D5079A">
              <w:rPr>
                <w:webHidden/>
              </w:rPr>
              <w:tab/>
            </w:r>
            <w:r w:rsidR="00D5079A">
              <w:rPr>
                <w:webHidden/>
              </w:rPr>
              <w:fldChar w:fldCharType="begin"/>
            </w:r>
            <w:r w:rsidR="00D5079A">
              <w:rPr>
                <w:webHidden/>
              </w:rPr>
              <w:instrText xml:space="preserve"> PAGEREF _Toc503178456 \h </w:instrText>
            </w:r>
            <w:r w:rsidR="00D5079A">
              <w:rPr>
                <w:webHidden/>
              </w:rPr>
            </w:r>
            <w:r w:rsidR="00D5079A">
              <w:rPr>
                <w:webHidden/>
              </w:rPr>
              <w:fldChar w:fldCharType="separate"/>
            </w:r>
            <w:r w:rsidR="00D5079A">
              <w:rPr>
                <w:webHidden/>
              </w:rPr>
              <w:t>11</w:t>
            </w:r>
            <w:r w:rsidR="00D5079A">
              <w:rPr>
                <w:webHidden/>
              </w:rPr>
              <w:fldChar w:fldCharType="end"/>
            </w:r>
          </w:hyperlink>
        </w:p>
        <w:p w14:paraId="6AAFE631" w14:textId="77777777" w:rsidR="005E558C" w:rsidRPr="00C35024" w:rsidRDefault="005E558C" w:rsidP="00173787">
          <w:pPr>
            <w:pStyle w:val="TOC1"/>
            <w:rPr>
              <w:rFonts w:asciiTheme="minorHAnsi" w:eastAsiaTheme="minorEastAsia" w:hAnsiTheme="minorHAnsi"/>
              <w:color w:val="auto"/>
              <w:spacing w:val="0"/>
              <w:lang w:eastAsia="en-AU"/>
            </w:rPr>
          </w:pPr>
          <w:r>
            <w:rPr>
              <w:bCs/>
            </w:rPr>
            <w:fldChar w:fldCharType="end"/>
          </w:r>
        </w:p>
      </w:sdtContent>
    </w:sdt>
    <w:p w14:paraId="791ED7C3" w14:textId="77777777" w:rsidR="00C35024" w:rsidRDefault="00C35024">
      <w:pPr>
        <w:widowControl/>
        <w:spacing w:after="0" w:line="240" w:lineRule="auto"/>
      </w:pPr>
      <w:r>
        <w:br w:type="page"/>
      </w:r>
    </w:p>
    <w:p w14:paraId="1E60F621" w14:textId="08CF1AC5" w:rsidR="004C58A3" w:rsidRDefault="004C58A3" w:rsidP="004C58A3">
      <w:pPr>
        <w:pStyle w:val="Heading1"/>
      </w:pPr>
      <w:bookmarkStart w:id="0" w:name="_Toc503178441"/>
      <w:bookmarkStart w:id="1" w:name="_Toc345321925"/>
      <w:r>
        <w:lastRenderedPageBreak/>
        <w:t>Introduction</w:t>
      </w:r>
      <w:bookmarkEnd w:id="0"/>
    </w:p>
    <w:p w14:paraId="5103C3F3" w14:textId="77777777" w:rsidR="004C58A3" w:rsidRDefault="004C58A3" w:rsidP="004C58A3">
      <w:pPr>
        <w:pStyle w:val="BodyText"/>
      </w:pPr>
      <w:r>
        <w:t>The Year 5 class teacher is planning a unit of work for the Statistics and Probability Strand (</w:t>
      </w:r>
      <w:proofErr w:type="spellStart"/>
      <w:r>
        <w:t>Substrand</w:t>
      </w:r>
      <w:proofErr w:type="spellEnd"/>
      <w:r>
        <w:t>: Data). The students are working at different Stages of the syllabus for the Statistics and Probability Strand (</w:t>
      </w:r>
      <w:proofErr w:type="spellStart"/>
      <w:r>
        <w:t>Substrand</w:t>
      </w:r>
      <w:proofErr w:type="spellEnd"/>
      <w:r>
        <w:t>: Data). In developing a whole class program to meet the learning needs of all students, the teacher needs to consider the particular learning needs of one student, Andrew.</w:t>
      </w:r>
    </w:p>
    <w:p w14:paraId="18811EDE" w14:textId="77777777" w:rsidR="004C58A3" w:rsidRDefault="004C58A3" w:rsidP="004C58A3">
      <w:pPr>
        <w:pStyle w:val="BodyText"/>
      </w:pPr>
      <w:r>
        <w:t>Andrew has limited expressive language and speaks in four- to five-word utterances. He can effectively express his needs and wants, but experiences difficulties with descriptive language and making requests using appropriate language. Andrew has difficulty taking turns in group situations. He enjoys playing handball and soccer with his peers.</w:t>
      </w:r>
    </w:p>
    <w:p w14:paraId="2C89D91B" w14:textId="77777777" w:rsidR="004C58A3" w:rsidRDefault="004C58A3" w:rsidP="004C58A3">
      <w:pPr>
        <w:pStyle w:val="BodyText"/>
      </w:pPr>
      <w:r>
        <w:t>Andrew can read simple stories accurately, with little comprehension. He writes using large script and has underdeveloped spacing skills. Andrew does not stay on the lines provided for writing. He is beginning to use a computer for games, reading activities and story writing.</w:t>
      </w:r>
    </w:p>
    <w:p w14:paraId="3F5AABF6" w14:textId="77777777" w:rsidR="004C58A3" w:rsidRDefault="004C58A3" w:rsidP="004C58A3">
      <w:pPr>
        <w:pStyle w:val="BodyText"/>
      </w:pPr>
      <w:r>
        <w:t>Andrew can count by ones to more than 100 and read numbers to 100. He experiences difficulty counting with one-to-one correspondence beyond 8. Andrew does not demonstrate an understanding of place value or number size.</w:t>
      </w:r>
    </w:p>
    <w:p w14:paraId="1483DD54" w14:textId="77777777" w:rsidR="004C58A3" w:rsidRDefault="004C58A3" w:rsidP="004C58A3">
      <w:pPr>
        <w:pStyle w:val="BodyText"/>
      </w:pPr>
      <w:r>
        <w:t xml:space="preserve">Andrew experiences difficulty making connections between previous and new learning. He does not use new strategies unless prompted and guided, preferring to use strategies that he has relied on from early learning, </w:t>
      </w:r>
      <w:proofErr w:type="spellStart"/>
      <w:r>
        <w:t>eg</w:t>
      </w:r>
      <w:proofErr w:type="spellEnd"/>
      <w:r>
        <w:t xml:space="preserve"> when adding and subtracting numbers to 10 he relies on concrete objects rather than using his number line.</w:t>
      </w:r>
    </w:p>
    <w:p w14:paraId="21CE94A4" w14:textId="77777777" w:rsidR="004C58A3" w:rsidRDefault="004C58A3" w:rsidP="004C58A3">
      <w:pPr>
        <w:pStyle w:val="BodyText"/>
      </w:pPr>
      <w:r>
        <w:t>Andrew relies on prompting from the teacher or his peers to start work and to remain on task. He relies on assistance from the teacher and his peers to undertake tasks, though he can complete them independently.</w:t>
      </w:r>
    </w:p>
    <w:p w14:paraId="0D29291B" w14:textId="77777777" w:rsidR="004C58A3" w:rsidRDefault="004C58A3" w:rsidP="004C58A3">
      <w:pPr>
        <w:pStyle w:val="BodyText"/>
      </w:pPr>
      <w:r>
        <w:t>The teacher simplifies instructions for Andrew to assist his understanding. If asked if he understands instructions or new learning, Andrew always indicates ‘yes’.</w:t>
      </w:r>
    </w:p>
    <w:p w14:paraId="7F1A95E5" w14:textId="77777777" w:rsidR="004C58A3" w:rsidRDefault="004C58A3" w:rsidP="004C58A3">
      <w:pPr>
        <w:pStyle w:val="BodyText"/>
      </w:pPr>
      <w:r>
        <w:t>The teacher receives additional support for Andrew in the classroom.</w:t>
      </w:r>
    </w:p>
    <w:p w14:paraId="17B10430" w14:textId="7AC034AD" w:rsidR="004C58A3" w:rsidRDefault="004C58A3" w:rsidP="004C58A3">
      <w:pPr>
        <w:pStyle w:val="BodyText"/>
      </w:pPr>
      <w:r>
        <w:t>The target audience for this content is: Parents,</w:t>
      </w:r>
      <w:r w:rsidR="008251C6">
        <w:t xml:space="preserve"> </w:t>
      </w:r>
      <w:r>
        <w:t>Students,</w:t>
      </w:r>
      <w:r w:rsidR="008251C6">
        <w:t xml:space="preserve"> </w:t>
      </w:r>
      <w:r>
        <w:t>Teachers,</w:t>
      </w:r>
      <w:r w:rsidR="008251C6">
        <w:t xml:space="preserve"> </w:t>
      </w:r>
      <w:proofErr w:type="gramStart"/>
      <w:r w:rsidR="008251C6">
        <w:t>Principals</w:t>
      </w:r>
      <w:proofErr w:type="gramEnd"/>
    </w:p>
    <w:p w14:paraId="7CFA5217" w14:textId="516F7733" w:rsidR="004C58A3" w:rsidRDefault="006F41E2" w:rsidP="004C58A3">
      <w:pPr>
        <w:pStyle w:val="ListParagraph"/>
      </w:pPr>
      <w:hyperlink w:anchor="_Feedback" w:history="1">
        <w:r w:rsidR="004C58A3" w:rsidRPr="003D3067">
          <w:rPr>
            <w:rStyle w:val="Hyperlink"/>
          </w:rPr>
          <w:t>Feedback</w:t>
        </w:r>
      </w:hyperlink>
    </w:p>
    <w:p w14:paraId="2A2C4673" w14:textId="0E57BE2D" w:rsidR="004C58A3" w:rsidRDefault="006F41E2" w:rsidP="004C58A3">
      <w:pPr>
        <w:pStyle w:val="ListParagraph"/>
      </w:pPr>
      <w:hyperlink w:anchor="_Collaborative_curriculum_planning" w:history="1">
        <w:r w:rsidR="004C58A3" w:rsidRPr="003D3067">
          <w:rPr>
            <w:rStyle w:val="Hyperlink"/>
          </w:rPr>
          <w:t>Collaborative curriculum planning</w:t>
        </w:r>
      </w:hyperlink>
    </w:p>
    <w:p w14:paraId="7F977A9F" w14:textId="5E82BCCC" w:rsidR="004C58A3" w:rsidRDefault="006F41E2" w:rsidP="004C58A3">
      <w:pPr>
        <w:pStyle w:val="ListParagraph"/>
      </w:pPr>
      <w:hyperlink w:anchor="_Determining_the_starting" w:history="1">
        <w:r w:rsidR="004C58A3" w:rsidRPr="003D3067">
          <w:rPr>
            <w:rStyle w:val="Hyperlink"/>
          </w:rPr>
          <w:t>Determining the starting point for instruction</w:t>
        </w:r>
      </w:hyperlink>
    </w:p>
    <w:p w14:paraId="71482596" w14:textId="73959405" w:rsidR="004C58A3" w:rsidRDefault="006F41E2" w:rsidP="004C58A3">
      <w:pPr>
        <w:pStyle w:val="ListParagraph"/>
      </w:pPr>
      <w:hyperlink w:anchor="_Learning_experiences_and" w:history="1">
        <w:r w:rsidR="004C58A3" w:rsidRPr="003D3067">
          <w:rPr>
            <w:rStyle w:val="Hyperlink"/>
          </w:rPr>
          <w:t>Learning experiences and assessment opportunities</w:t>
        </w:r>
      </w:hyperlink>
    </w:p>
    <w:p w14:paraId="77D6E70C" w14:textId="1FF4E389" w:rsidR="004C58A3" w:rsidRDefault="006F41E2" w:rsidP="004C58A3">
      <w:pPr>
        <w:pStyle w:val="ListParagraph"/>
      </w:pPr>
      <w:hyperlink w:anchor="_Teaching_strategies_for" w:history="1">
        <w:r w:rsidR="004C58A3" w:rsidRPr="003D3067">
          <w:rPr>
            <w:rStyle w:val="Hyperlink"/>
          </w:rPr>
          <w:t>Teaching strategies for the learning experiences and assessment opportunities</w:t>
        </w:r>
      </w:hyperlink>
    </w:p>
    <w:p w14:paraId="0A6AA56F" w14:textId="0F35F7F0" w:rsidR="004C58A3" w:rsidRDefault="006F41E2" w:rsidP="004C58A3">
      <w:pPr>
        <w:pStyle w:val="ListParagraph"/>
      </w:pPr>
      <w:hyperlink w:anchor="_Selection_of_outcomes" w:history="1">
        <w:r w:rsidR="004C58A3" w:rsidRPr="003D3067">
          <w:rPr>
            <w:rStyle w:val="Hyperlink"/>
          </w:rPr>
          <w:t>Selection of outcomes and content</w:t>
        </w:r>
      </w:hyperlink>
    </w:p>
    <w:p w14:paraId="3859405B" w14:textId="7DE3C966" w:rsidR="004C58A3" w:rsidRDefault="006F41E2" w:rsidP="004C58A3">
      <w:pPr>
        <w:pStyle w:val="ListParagraph"/>
      </w:pPr>
      <w:hyperlink w:anchor="_Evidence_of_learning" w:history="1">
        <w:r w:rsidR="004C58A3" w:rsidRPr="003D3067">
          <w:rPr>
            <w:rStyle w:val="Hyperlink"/>
          </w:rPr>
          <w:t>Evidence of learning</w:t>
        </w:r>
      </w:hyperlink>
    </w:p>
    <w:p w14:paraId="5306C344" w14:textId="4ED98ED0" w:rsidR="004C58A3" w:rsidRDefault="006F41E2" w:rsidP="004C58A3">
      <w:pPr>
        <w:pStyle w:val="ListParagraph"/>
      </w:pPr>
      <w:hyperlink w:anchor="_Scaffolds" w:history="1">
        <w:r w:rsidR="004C58A3" w:rsidRPr="003D3067">
          <w:rPr>
            <w:rStyle w:val="Hyperlink"/>
          </w:rPr>
          <w:t>Scaffolds</w:t>
        </w:r>
      </w:hyperlink>
    </w:p>
    <w:p w14:paraId="457DEA3C" w14:textId="271307C4" w:rsidR="004C58A3" w:rsidRDefault="006F41E2" w:rsidP="004C58A3">
      <w:pPr>
        <w:pStyle w:val="ListParagraph"/>
      </w:pPr>
      <w:hyperlink w:anchor="_Evaluating" w:history="1">
        <w:r w:rsidR="004C58A3" w:rsidRPr="003D3067">
          <w:rPr>
            <w:rStyle w:val="Hyperlink"/>
          </w:rPr>
          <w:t>Evaluating</w:t>
        </w:r>
      </w:hyperlink>
    </w:p>
    <w:p w14:paraId="0A8FD42B" w14:textId="77777777" w:rsidR="004C58A3" w:rsidRDefault="004C58A3" w:rsidP="004C58A3">
      <w:pPr>
        <w:pStyle w:val="Heading1"/>
      </w:pPr>
      <w:bookmarkStart w:id="2" w:name="_Collaborative_curriculum_planning"/>
      <w:bookmarkStart w:id="3" w:name="_Toc503178442"/>
      <w:bookmarkEnd w:id="2"/>
      <w:r>
        <w:t>Collaborative curriculum planning</w:t>
      </w:r>
      <w:bookmarkEnd w:id="3"/>
    </w:p>
    <w:p w14:paraId="4ACB3D54" w14:textId="278C6E17" w:rsidR="004C58A3" w:rsidRDefault="004C58A3" w:rsidP="004C58A3">
      <w:pPr>
        <w:pStyle w:val="BodyText"/>
      </w:pPr>
      <w:r>
        <w:t xml:space="preserve">Andrew, his parents, teacher, Stage supervisor, speech pathologist and learning support teacher, have been involved in the </w:t>
      </w:r>
      <w:hyperlink r:id="rId11" w:history="1">
        <w:r w:rsidRPr="007104D8">
          <w:rPr>
            <w:rStyle w:val="Hyperlink"/>
          </w:rPr>
          <w:t>collaborative curriculum planning</w:t>
        </w:r>
      </w:hyperlink>
      <w:r>
        <w:t xml:space="preserve"> process. The process has determined that, across the key learning areas:</w:t>
      </w:r>
    </w:p>
    <w:p w14:paraId="71FC92D5" w14:textId="23AA8FA3" w:rsidR="004C58A3" w:rsidRDefault="004C58A3" w:rsidP="004C58A3">
      <w:pPr>
        <w:pStyle w:val="ListParagraph"/>
      </w:pPr>
      <w:r>
        <w:lastRenderedPageBreak/>
        <w:t>Andrew is working towards Stage 1 outcomes</w:t>
      </w:r>
    </w:p>
    <w:p w14:paraId="0199F4FC" w14:textId="61551ABB" w:rsidR="004C58A3" w:rsidRDefault="004C58A3" w:rsidP="004C58A3">
      <w:pPr>
        <w:pStyle w:val="ListParagraph"/>
      </w:pPr>
      <w:r>
        <w:t>Andrew is working towards the following goals:</w:t>
      </w:r>
    </w:p>
    <w:p w14:paraId="0A5827EA" w14:textId="52FF9E97" w:rsidR="004C58A3" w:rsidRDefault="004C58A3" w:rsidP="004C58A3">
      <w:pPr>
        <w:pStyle w:val="ListParagraph"/>
        <w:numPr>
          <w:ilvl w:val="1"/>
          <w:numId w:val="34"/>
        </w:numPr>
      </w:pPr>
      <w:r>
        <w:t>undertaking tasks with increased independence</w:t>
      </w:r>
    </w:p>
    <w:p w14:paraId="72FFF09B" w14:textId="3373E4D1" w:rsidR="004C58A3" w:rsidRDefault="004C58A3" w:rsidP="004C58A3">
      <w:pPr>
        <w:pStyle w:val="ListParagraph"/>
        <w:numPr>
          <w:ilvl w:val="1"/>
          <w:numId w:val="34"/>
        </w:numPr>
      </w:pPr>
      <w:r>
        <w:t>increasing the use of new strategies through instructional scaffolding, verbal and tangible feedback</w:t>
      </w:r>
    </w:p>
    <w:p w14:paraId="5FBE6347" w14:textId="001DF73A" w:rsidR="004C58A3" w:rsidRDefault="004C58A3" w:rsidP="004C58A3">
      <w:pPr>
        <w:pStyle w:val="ListParagraph"/>
        <w:numPr>
          <w:ilvl w:val="1"/>
          <w:numId w:val="34"/>
        </w:numPr>
      </w:pPr>
      <w:r>
        <w:t xml:space="preserve">trialling computer software, </w:t>
      </w:r>
      <w:proofErr w:type="spellStart"/>
      <w:r>
        <w:t>eg</w:t>
      </w:r>
      <w:proofErr w:type="spellEnd"/>
      <w:r>
        <w:t xml:space="preserve"> sentence construction software</w:t>
      </w:r>
    </w:p>
    <w:p w14:paraId="25F391B5" w14:textId="18A2229F" w:rsidR="004C58A3" w:rsidRDefault="004C58A3" w:rsidP="004C58A3">
      <w:pPr>
        <w:pStyle w:val="ListParagraph"/>
        <w:numPr>
          <w:ilvl w:val="1"/>
          <w:numId w:val="34"/>
        </w:numPr>
      </w:pPr>
      <w:r>
        <w:t>speaking in complete sentences and repeating instructions</w:t>
      </w:r>
    </w:p>
    <w:p w14:paraId="0C298A59" w14:textId="0EFD38C1" w:rsidR="004C58A3" w:rsidRDefault="004C58A3" w:rsidP="004C58A3">
      <w:pPr>
        <w:pStyle w:val="ListParagraph"/>
      </w:pPr>
      <w:r>
        <w:t xml:space="preserve">the implementation of the following </w:t>
      </w:r>
      <w:hyperlink r:id="rId12" w:history="1">
        <w:r w:rsidRPr="0048156A">
          <w:rPr>
            <w:rStyle w:val="Hyperlink"/>
          </w:rPr>
          <w:t>adjustments</w:t>
        </w:r>
      </w:hyperlink>
      <w:r w:rsidRPr="0048156A">
        <w:t xml:space="preserve"> </w:t>
      </w:r>
      <w:r>
        <w:t>enables Andrew to participate in teaching and learning experiences and assessment opportunities:</w:t>
      </w:r>
    </w:p>
    <w:p w14:paraId="30AD37A6" w14:textId="5F68F91E" w:rsidR="004C58A3" w:rsidRDefault="004C58A3" w:rsidP="004C58A3">
      <w:pPr>
        <w:pStyle w:val="ListParagraph"/>
        <w:numPr>
          <w:ilvl w:val="1"/>
          <w:numId w:val="2"/>
        </w:numPr>
      </w:pPr>
      <w:r>
        <w:t>use of visual scaffolds (text paired with pictures or photographs) to complete tasks and to support his learning</w:t>
      </w:r>
    </w:p>
    <w:p w14:paraId="003CA171" w14:textId="3F6E1DF1" w:rsidR="004C58A3" w:rsidRDefault="004C58A3" w:rsidP="004C58A3">
      <w:pPr>
        <w:pStyle w:val="ListParagraph"/>
        <w:numPr>
          <w:ilvl w:val="1"/>
          <w:numId w:val="2"/>
        </w:numPr>
      </w:pPr>
      <w:r>
        <w:t>explicitly relating new learning to Andrew’s background knowledge and skills</w:t>
      </w:r>
    </w:p>
    <w:p w14:paraId="310A2021" w14:textId="7E7F80B0" w:rsidR="004C58A3" w:rsidRDefault="004C58A3" w:rsidP="004C58A3">
      <w:pPr>
        <w:pStyle w:val="ListParagraph"/>
        <w:numPr>
          <w:ilvl w:val="1"/>
          <w:numId w:val="2"/>
        </w:numPr>
      </w:pPr>
      <w:r>
        <w:t>use of specialised computer software to scaffold Andrew’s writing, as recommended by the learning support teacher</w:t>
      </w:r>
    </w:p>
    <w:p w14:paraId="6C7F4EAE" w14:textId="7C78CD7B" w:rsidR="004C58A3" w:rsidRDefault="004C58A3" w:rsidP="004C58A3">
      <w:pPr>
        <w:pStyle w:val="ListParagraph"/>
        <w:numPr>
          <w:ilvl w:val="1"/>
          <w:numId w:val="2"/>
        </w:numPr>
      </w:pPr>
      <w:r>
        <w:t>prompting Andrew to repeat instructions and demonstrate tasks using scaffolds</w:t>
      </w:r>
    </w:p>
    <w:p w14:paraId="6AFA5661" w14:textId="416FD6F4" w:rsidR="004C58A3" w:rsidRDefault="004C58A3" w:rsidP="004C58A3">
      <w:pPr>
        <w:pStyle w:val="ListParagraph"/>
        <w:numPr>
          <w:ilvl w:val="1"/>
          <w:numId w:val="2"/>
        </w:numPr>
      </w:pPr>
      <w:r>
        <w:t>use of a tangible feedback system, where Andrew earns time to spend on preferred activities for independent task completion</w:t>
      </w:r>
    </w:p>
    <w:p w14:paraId="20D0BA1B" w14:textId="7A961E70" w:rsidR="004C58A3" w:rsidRDefault="004C58A3" w:rsidP="004C58A3">
      <w:pPr>
        <w:pStyle w:val="ListParagraph"/>
        <w:numPr>
          <w:ilvl w:val="1"/>
          <w:numId w:val="2"/>
        </w:numPr>
      </w:pPr>
      <w:r>
        <w:t>Andrew’s teacher, peers, parents and other support staff use consistent interaction strategies to increase his independence</w:t>
      </w:r>
    </w:p>
    <w:p w14:paraId="028062D2" w14:textId="6C1A99AF" w:rsidR="004C58A3" w:rsidRDefault="004C58A3" w:rsidP="004C58A3">
      <w:pPr>
        <w:pStyle w:val="ListParagraph"/>
        <w:numPr>
          <w:ilvl w:val="1"/>
          <w:numId w:val="2"/>
        </w:numPr>
      </w:pPr>
      <w:proofErr w:type="gramStart"/>
      <w:r>
        <w:t>the</w:t>
      </w:r>
      <w:proofErr w:type="gramEnd"/>
      <w:r>
        <w:t xml:space="preserve"> teacher models short complete sentences using one finger for each word as instructed by the speech pathologist.</w:t>
      </w:r>
    </w:p>
    <w:p w14:paraId="125BD0EF" w14:textId="77777777" w:rsidR="004C58A3" w:rsidRDefault="004C58A3" w:rsidP="004C58A3">
      <w:pPr>
        <w:pStyle w:val="BodyText"/>
      </w:pPr>
      <w:r>
        <w:t>Priorities identified for Andrew by the teacher relevant to the unit of work are to:</w:t>
      </w:r>
    </w:p>
    <w:p w14:paraId="676B0E9B" w14:textId="24EF8578" w:rsidR="004C58A3" w:rsidRDefault="004C58A3" w:rsidP="004C58A3">
      <w:pPr>
        <w:pStyle w:val="ListParagraph"/>
      </w:pPr>
      <w:r>
        <w:t>engage in learning experiences with increased independence</w:t>
      </w:r>
    </w:p>
    <w:p w14:paraId="111C407B" w14:textId="13E01979" w:rsidR="004C58A3" w:rsidRDefault="004C58A3" w:rsidP="004C58A3">
      <w:pPr>
        <w:pStyle w:val="ListParagraph"/>
      </w:pPr>
      <w:r>
        <w:t>develop facility with counting with one-to-one correspondence up to 10 using visual scaffolds such as a number line</w:t>
      </w:r>
    </w:p>
    <w:p w14:paraId="2EA04F58" w14:textId="173DF85F" w:rsidR="004C58A3" w:rsidRDefault="004C58A3" w:rsidP="004C58A3">
      <w:pPr>
        <w:pStyle w:val="ListParagraph"/>
      </w:pPr>
      <w:proofErr w:type="gramStart"/>
      <w:r>
        <w:t>compare</w:t>
      </w:r>
      <w:proofErr w:type="gramEnd"/>
      <w:r>
        <w:t xml:space="preserve"> the size of numbers to 10 using a picture graph.</w:t>
      </w:r>
    </w:p>
    <w:p w14:paraId="4095AEF0" w14:textId="77777777" w:rsidR="00E14ACA" w:rsidRDefault="00E14ACA" w:rsidP="00E14ACA">
      <w:pPr>
        <w:pStyle w:val="Heading1"/>
      </w:pPr>
      <w:bookmarkStart w:id="4" w:name="_Determining_the_starting"/>
      <w:bookmarkStart w:id="5" w:name="_Toc503178443"/>
      <w:bookmarkEnd w:id="4"/>
      <w:r>
        <w:t>Determining the starting point for instruction</w:t>
      </w:r>
      <w:bookmarkEnd w:id="5"/>
    </w:p>
    <w:p w14:paraId="4964F711" w14:textId="77777777" w:rsidR="00E14ACA" w:rsidRDefault="00E14ACA" w:rsidP="00E14ACA">
      <w:pPr>
        <w:pStyle w:val="BodyText"/>
      </w:pPr>
      <w:r>
        <w:t>The teacher has gained initial information about the students’ knowledge, skills and understanding in the Statistics and Probability Strand (</w:t>
      </w:r>
      <w:proofErr w:type="spellStart"/>
      <w:r>
        <w:t>Substrand</w:t>
      </w:r>
      <w:proofErr w:type="spellEnd"/>
      <w:r>
        <w:t>: Data) from their Year 4 reports.</w:t>
      </w:r>
    </w:p>
    <w:p w14:paraId="416724C3" w14:textId="77777777" w:rsidR="00E14ACA" w:rsidRDefault="00E14ACA" w:rsidP="00E14ACA">
      <w:pPr>
        <w:pStyle w:val="BodyText"/>
      </w:pPr>
      <w:r>
        <w:t xml:space="preserve">The students were recently assessed to determine their achievement in relation to Early Stage 1, Stage 1 and Stage 2 outcomes for the Data </w:t>
      </w:r>
      <w:proofErr w:type="spellStart"/>
      <w:r>
        <w:t>Substrand</w:t>
      </w:r>
      <w:proofErr w:type="spellEnd"/>
      <w:r>
        <w:t>, and the starting point for instruction.</w:t>
      </w:r>
    </w:p>
    <w:p w14:paraId="2CFA21A9" w14:textId="77777777" w:rsidR="00E14ACA" w:rsidRDefault="00E14ACA" w:rsidP="00E14ACA">
      <w:pPr>
        <w:pStyle w:val="BodyText"/>
      </w:pPr>
      <w:r>
        <w:t>On the basis of the assessment the teacher has organised the class into three tiers for the learning experience.</w:t>
      </w:r>
    </w:p>
    <w:p w14:paraId="12EA1B8D" w14:textId="00FD4233" w:rsidR="00E14ACA" w:rsidRDefault="00E14ACA" w:rsidP="00F108EC">
      <w:pPr>
        <w:pStyle w:val="ListParagraph"/>
      </w:pPr>
      <w:r>
        <w:t xml:space="preserve">Tier 1 consists of three students, including Andrew, working towards the achievement of Stage 1 outcomes for the Data </w:t>
      </w:r>
      <w:proofErr w:type="spellStart"/>
      <w:r>
        <w:t>Substrand</w:t>
      </w:r>
      <w:proofErr w:type="spellEnd"/>
      <w:r>
        <w:t>. The students have demonstrated that they can:</w:t>
      </w:r>
    </w:p>
    <w:p w14:paraId="3A2FAAD1" w14:textId="66F32385" w:rsidR="00E14ACA" w:rsidRDefault="00E14ACA" w:rsidP="00F108EC">
      <w:pPr>
        <w:pStyle w:val="ListParagraph"/>
        <w:numPr>
          <w:ilvl w:val="1"/>
          <w:numId w:val="2"/>
        </w:numPr>
      </w:pPr>
      <w:proofErr w:type="gramStart"/>
      <w:r>
        <w:t>collect</w:t>
      </w:r>
      <w:proofErr w:type="gramEnd"/>
      <w:r>
        <w:t xml:space="preserve"> data using real objects or pictures of the objects, and organise and present the data in groups or rows.</w:t>
      </w:r>
    </w:p>
    <w:p w14:paraId="51B8EF6A" w14:textId="0EE14FAF" w:rsidR="00E14ACA" w:rsidRDefault="00E14ACA" w:rsidP="00F108EC">
      <w:pPr>
        <w:pStyle w:val="ListParagraph"/>
      </w:pPr>
      <w:r>
        <w:t xml:space="preserve">Tier 2 consists of 20 students working towards the achievement of Stage 2 outcomes for the Data </w:t>
      </w:r>
      <w:proofErr w:type="spellStart"/>
      <w:r>
        <w:t>Substrand</w:t>
      </w:r>
      <w:proofErr w:type="spellEnd"/>
      <w:r>
        <w:t>. The students are organised into five groups of four students. The students have demonstrated that they can:</w:t>
      </w:r>
    </w:p>
    <w:p w14:paraId="3EC58708" w14:textId="18A6823B" w:rsidR="00E14ACA" w:rsidRDefault="00E14ACA" w:rsidP="00F108EC">
      <w:pPr>
        <w:pStyle w:val="ListParagraph"/>
        <w:numPr>
          <w:ilvl w:val="1"/>
          <w:numId w:val="2"/>
        </w:numPr>
      </w:pPr>
      <w:r>
        <w:t>identify a picture graph and column graph</w:t>
      </w:r>
    </w:p>
    <w:p w14:paraId="3ADA095C" w14:textId="46DECDE7" w:rsidR="00E14ACA" w:rsidRDefault="00E14ACA" w:rsidP="00F108EC">
      <w:pPr>
        <w:pStyle w:val="ListParagraph"/>
        <w:numPr>
          <w:ilvl w:val="1"/>
          <w:numId w:val="2"/>
        </w:numPr>
      </w:pPr>
      <w:r>
        <w:t xml:space="preserve">use a baseline, equal spacing and same-sized symbols when representing </w:t>
      </w:r>
      <w:r>
        <w:lastRenderedPageBreak/>
        <w:t>data</w:t>
      </w:r>
    </w:p>
    <w:p w14:paraId="59A5E4E3" w14:textId="6C8DE0CB" w:rsidR="00E14ACA" w:rsidRDefault="00E14ACA" w:rsidP="006C53B7">
      <w:pPr>
        <w:pStyle w:val="ListParagraph"/>
        <w:numPr>
          <w:ilvl w:val="1"/>
          <w:numId w:val="2"/>
        </w:numPr>
      </w:pPr>
      <w:r>
        <w:t>use objects or pictures as symbols to represent data using one-to-one correspondence</w:t>
      </w:r>
    </w:p>
    <w:p w14:paraId="4C4AC9D5" w14:textId="19F5CFB3" w:rsidR="00E14ACA" w:rsidRDefault="00E14ACA" w:rsidP="006C53B7">
      <w:pPr>
        <w:pStyle w:val="ListParagraph"/>
        <w:numPr>
          <w:ilvl w:val="1"/>
          <w:numId w:val="2"/>
        </w:numPr>
      </w:pPr>
      <w:proofErr w:type="gramStart"/>
      <w:r>
        <w:t>interpret</w:t>
      </w:r>
      <w:proofErr w:type="gramEnd"/>
      <w:r>
        <w:t xml:space="preserve"> information presented in picture graphs and column graphs.</w:t>
      </w:r>
    </w:p>
    <w:p w14:paraId="6C2DC366" w14:textId="74BAA60B" w:rsidR="00E14ACA" w:rsidRDefault="00E14ACA" w:rsidP="00F108EC">
      <w:pPr>
        <w:pStyle w:val="ListParagraph"/>
      </w:pPr>
      <w:r>
        <w:t xml:space="preserve">Tier 3 consists of seven students working towards the achievement of Stage 3 outcomes for the Data </w:t>
      </w:r>
      <w:proofErr w:type="spellStart"/>
      <w:r>
        <w:t>Substrand</w:t>
      </w:r>
      <w:proofErr w:type="spellEnd"/>
      <w:r>
        <w:t>. The students are organised into one group of three students and one group of four students. The students have demonstrated that they can:</w:t>
      </w:r>
    </w:p>
    <w:p w14:paraId="32AE03C9" w14:textId="062DB490" w:rsidR="00E14ACA" w:rsidRDefault="00E14ACA" w:rsidP="006C53B7">
      <w:pPr>
        <w:pStyle w:val="ListParagraph"/>
        <w:numPr>
          <w:ilvl w:val="1"/>
          <w:numId w:val="2"/>
        </w:numPr>
      </w:pPr>
      <w:r>
        <w:t>conduct a survey to collect data and organise data in a simple table</w:t>
      </w:r>
    </w:p>
    <w:p w14:paraId="58D406DE" w14:textId="2274A413" w:rsidR="00E14ACA" w:rsidRDefault="00E14ACA" w:rsidP="006C53B7">
      <w:pPr>
        <w:pStyle w:val="ListParagraph"/>
        <w:numPr>
          <w:ilvl w:val="1"/>
          <w:numId w:val="2"/>
        </w:numPr>
      </w:pPr>
      <w:r>
        <w:t>use one-to-one correspondence, mark equal spaces on axes, label axes, and name the display</w:t>
      </w:r>
    </w:p>
    <w:p w14:paraId="5710AFEB" w14:textId="6FC7235F" w:rsidR="004C58A3" w:rsidRDefault="00E14ACA" w:rsidP="006C53B7">
      <w:pPr>
        <w:pStyle w:val="ListParagraph"/>
        <w:numPr>
          <w:ilvl w:val="1"/>
          <w:numId w:val="2"/>
        </w:numPr>
      </w:pPr>
      <w:proofErr w:type="gramStart"/>
      <w:r>
        <w:t>interpret</w:t>
      </w:r>
      <w:proofErr w:type="gramEnd"/>
      <w:r>
        <w:t xml:space="preserve"> information presented in picture graphs/column graphs.</w:t>
      </w:r>
    </w:p>
    <w:p w14:paraId="6D97B481" w14:textId="77777777" w:rsidR="0019433D" w:rsidRDefault="0019433D" w:rsidP="0019433D">
      <w:pPr>
        <w:pStyle w:val="Heading1"/>
      </w:pPr>
      <w:bookmarkStart w:id="6" w:name="_Selection_of_outcomes"/>
      <w:bookmarkStart w:id="7" w:name="_Toc503178444"/>
      <w:bookmarkEnd w:id="6"/>
      <w:r>
        <w:t>Selection of outcomes and content</w:t>
      </w:r>
      <w:bookmarkEnd w:id="7"/>
    </w:p>
    <w:p w14:paraId="3639B91E" w14:textId="6FF49AB8" w:rsidR="004C58A3" w:rsidRDefault="0019433D" w:rsidP="0019433D">
      <w:pPr>
        <w:pStyle w:val="BodyText"/>
      </w:pPr>
      <w:r>
        <w:t>Using the evidence of learning from the assessment for Data, the following outcomes and content were selected for each tier.</w:t>
      </w:r>
    </w:p>
    <w:tbl>
      <w:tblPr>
        <w:tblStyle w:val="NESATable"/>
        <w:tblW w:w="0" w:type="auto"/>
        <w:tblInd w:w="108" w:type="dxa"/>
        <w:tblLayout w:type="fixed"/>
        <w:tblLook w:val="04A0" w:firstRow="1" w:lastRow="0" w:firstColumn="1" w:lastColumn="0" w:noHBand="0" w:noVBand="1"/>
        <w:tblDescription w:val="Alt text should describe what the table is communicating."/>
      </w:tblPr>
      <w:tblGrid>
        <w:gridCol w:w="2835"/>
        <w:gridCol w:w="6299"/>
      </w:tblGrid>
      <w:tr w:rsidR="00D43206" w14:paraId="70C2C082" w14:textId="77777777" w:rsidTr="00015041">
        <w:trPr>
          <w:tblHeader/>
        </w:trPr>
        <w:tc>
          <w:tcPr>
            <w:cnfStyle w:val="001000000000" w:firstRow="0" w:lastRow="0" w:firstColumn="1" w:lastColumn="0" w:oddVBand="0" w:evenVBand="0" w:oddHBand="0" w:evenHBand="0" w:firstRowFirstColumn="0" w:firstRowLastColumn="0" w:lastRowFirstColumn="0" w:lastRowLastColumn="0"/>
            <w:tcW w:w="2835" w:type="dxa"/>
            <w:shd w:val="clear" w:color="auto" w:fill="280070"/>
          </w:tcPr>
          <w:p w14:paraId="4D23EC64" w14:textId="68B0D24A" w:rsidR="00D43206" w:rsidRPr="002C004B" w:rsidRDefault="00D43206" w:rsidP="00723074">
            <w:pPr>
              <w:pStyle w:val="Tableheading"/>
              <w:rPr>
                <w:b/>
              </w:rPr>
            </w:pPr>
            <w:r w:rsidRPr="00D43206">
              <w:rPr>
                <w:b/>
              </w:rPr>
              <w:t>Outcomes</w:t>
            </w:r>
          </w:p>
        </w:tc>
        <w:tc>
          <w:tcPr>
            <w:tcW w:w="6299" w:type="dxa"/>
            <w:shd w:val="clear" w:color="auto" w:fill="280070"/>
          </w:tcPr>
          <w:p w14:paraId="404D4E54" w14:textId="0570A613" w:rsidR="00D43206" w:rsidRPr="002C004B" w:rsidRDefault="00D43206" w:rsidP="00723074">
            <w:pPr>
              <w:pStyle w:val="Tableheading"/>
              <w:cnfStyle w:val="000000000000" w:firstRow="0" w:lastRow="0" w:firstColumn="0" w:lastColumn="0" w:oddVBand="0" w:evenVBand="0" w:oddHBand="0" w:evenHBand="0" w:firstRowFirstColumn="0" w:firstRowLastColumn="0" w:lastRowFirstColumn="0" w:lastRowLastColumn="0"/>
            </w:pPr>
            <w:r w:rsidRPr="00D43206">
              <w:t>Syllabus content</w:t>
            </w:r>
          </w:p>
        </w:tc>
      </w:tr>
      <w:tr w:rsidR="00D43206" w14:paraId="09081D15" w14:textId="77777777" w:rsidTr="00795557">
        <w:tc>
          <w:tcPr>
            <w:cnfStyle w:val="001000000000" w:firstRow="0" w:lastRow="0" w:firstColumn="1" w:lastColumn="0" w:oddVBand="0" w:evenVBand="0" w:oddHBand="0" w:evenHBand="0" w:firstRowFirstColumn="0" w:firstRowLastColumn="0" w:lastRowFirstColumn="0" w:lastRowLastColumn="0"/>
            <w:tcW w:w="2835" w:type="dxa"/>
          </w:tcPr>
          <w:p w14:paraId="38658BC8" w14:textId="77777777" w:rsidR="00BD4B4D" w:rsidRDefault="00BD4B4D" w:rsidP="00BD4B4D">
            <w:pPr>
              <w:pStyle w:val="TableParagraph"/>
            </w:pPr>
            <w:r w:rsidRPr="00BD4B4D">
              <w:t>Tier 1</w:t>
            </w:r>
          </w:p>
          <w:p w14:paraId="402F79A8" w14:textId="77777777" w:rsidR="00795557" w:rsidRPr="00BD4B4D" w:rsidRDefault="00795557" w:rsidP="00BD4B4D">
            <w:pPr>
              <w:pStyle w:val="TableParagraph"/>
            </w:pPr>
          </w:p>
          <w:p w14:paraId="2AB0485B" w14:textId="77777777" w:rsidR="00BD4B4D" w:rsidRDefault="00BD4B4D" w:rsidP="00BD4B4D">
            <w:pPr>
              <w:pStyle w:val="TableParagraph"/>
              <w:rPr>
                <w:b w:val="0"/>
              </w:rPr>
            </w:pPr>
            <w:r w:rsidRPr="00BD4B4D">
              <w:rPr>
                <w:b w:val="0"/>
              </w:rPr>
              <w:t xml:space="preserve">MA1-1WM Describes mathematical situations and methods using </w:t>
            </w:r>
            <w:proofErr w:type="spellStart"/>
            <w:r w:rsidRPr="00BD4B4D">
              <w:rPr>
                <w:b w:val="0"/>
              </w:rPr>
              <w:t>everyday</w:t>
            </w:r>
            <w:proofErr w:type="spellEnd"/>
            <w:r w:rsidRPr="00BD4B4D">
              <w:rPr>
                <w:b w:val="0"/>
              </w:rPr>
              <w:t xml:space="preserve"> and some mathematical language, actions, materials, diagrams and symbols</w:t>
            </w:r>
          </w:p>
          <w:p w14:paraId="41A1D5EE" w14:textId="77777777" w:rsidR="00BD4B4D" w:rsidRPr="00BD4B4D" w:rsidRDefault="00BD4B4D" w:rsidP="00BD4B4D">
            <w:pPr>
              <w:pStyle w:val="TableParagraph"/>
              <w:rPr>
                <w:b w:val="0"/>
              </w:rPr>
            </w:pPr>
          </w:p>
          <w:p w14:paraId="7A602CD1" w14:textId="47D49696" w:rsidR="00D43206" w:rsidRPr="00AC0093" w:rsidRDefault="00BD4B4D" w:rsidP="00BD4B4D">
            <w:pPr>
              <w:pStyle w:val="TableParagraph"/>
              <w:rPr>
                <w:b w:val="0"/>
              </w:rPr>
            </w:pPr>
            <w:r w:rsidRPr="00BD4B4D">
              <w:rPr>
                <w:b w:val="0"/>
              </w:rPr>
              <w:t>MA1-17SP Gathers and organises data, displays data in lists, tables and picture graphs, and interprets the results</w:t>
            </w:r>
          </w:p>
        </w:tc>
        <w:tc>
          <w:tcPr>
            <w:tcW w:w="6299" w:type="dxa"/>
          </w:tcPr>
          <w:p w14:paraId="5340D9E6" w14:textId="77777777" w:rsidR="00BD4B4D" w:rsidRDefault="00BD4B4D" w:rsidP="00BD4B4D">
            <w:pPr>
              <w:pStyle w:val="TableParagraph"/>
              <w:cnfStyle w:val="000000000000" w:firstRow="0" w:lastRow="0" w:firstColumn="0" w:lastColumn="0" w:oddVBand="0" w:evenVBand="0" w:oddHBand="0" w:evenHBand="0" w:firstRowFirstColumn="0" w:firstRowLastColumn="0" w:lastRowFirstColumn="0" w:lastRowLastColumn="0"/>
            </w:pPr>
            <w:r>
              <w:t>Choose simple questions and gather responses (ACMSP262)</w:t>
            </w:r>
          </w:p>
          <w:p w14:paraId="79F4397F" w14:textId="2F6CA738" w:rsidR="00BD4B4D" w:rsidRPr="00BD4B4D" w:rsidRDefault="00BD4B4D" w:rsidP="00BD4B4D">
            <w:pPr>
              <w:pStyle w:val="ListParagraph"/>
              <w:cnfStyle w:val="000000000000" w:firstRow="0" w:lastRow="0" w:firstColumn="0" w:lastColumn="0" w:oddVBand="0" w:evenVBand="0" w:oddHBand="0" w:evenHBand="0" w:firstRowFirstColumn="0" w:firstRowLastColumn="0" w:lastRowFirstColumn="0" w:lastRowLastColumn="0"/>
              <w:rPr>
                <w:sz w:val="20"/>
              </w:rPr>
            </w:pPr>
            <w:r w:rsidRPr="00BD4B4D">
              <w:rPr>
                <w:sz w:val="20"/>
              </w:rPr>
              <w:t>gather data and track what has been counted by using concrete materials, tally marks, words or symbols</w:t>
            </w:r>
          </w:p>
          <w:p w14:paraId="294EC163" w14:textId="77777777" w:rsidR="00BD4B4D" w:rsidRDefault="00BD4B4D" w:rsidP="00BD4B4D">
            <w:pPr>
              <w:pStyle w:val="TableParagraph"/>
              <w:cnfStyle w:val="000000000000" w:firstRow="0" w:lastRow="0" w:firstColumn="0" w:lastColumn="0" w:oddVBand="0" w:evenVBand="0" w:oddHBand="0" w:evenHBand="0" w:firstRowFirstColumn="0" w:firstRowLastColumn="0" w:lastRowFirstColumn="0" w:lastRowLastColumn="0"/>
            </w:pPr>
            <w:r>
              <w:t>Represent data with objects and drawings where one object or drawing represents one data value and describe the displays (ACMSP263)</w:t>
            </w:r>
          </w:p>
          <w:p w14:paraId="4D5DBD5E" w14:textId="5F3248D7" w:rsidR="00BD4B4D" w:rsidRDefault="00BD4B4D" w:rsidP="00BD4B4D">
            <w:pPr>
              <w:pStyle w:val="ListParagraph"/>
              <w:cnfStyle w:val="000000000000" w:firstRow="0" w:lastRow="0" w:firstColumn="0" w:lastColumn="0" w:oddVBand="0" w:evenVBand="0" w:oddHBand="0" w:evenHBand="0" w:firstRowFirstColumn="0" w:firstRowLastColumn="0" w:lastRowFirstColumn="0" w:lastRowLastColumn="0"/>
              <w:rPr>
                <w:sz w:val="20"/>
              </w:rPr>
            </w:pPr>
            <w:r w:rsidRPr="00BD4B4D">
              <w:rPr>
                <w:sz w:val="20"/>
              </w:rPr>
              <w:t xml:space="preserve">use concrete materials or pictures of objects as symbols to create </w:t>
            </w:r>
            <w:hyperlink r:id="rId13" w:anchor="data-display" w:history="1">
              <w:r w:rsidRPr="003C18A7">
                <w:rPr>
                  <w:rStyle w:val="Hyperlink"/>
                  <w:sz w:val="20"/>
                </w:rPr>
                <w:t>data displays</w:t>
              </w:r>
            </w:hyperlink>
            <w:r w:rsidRPr="00BD4B4D">
              <w:rPr>
                <w:sz w:val="20"/>
              </w:rPr>
              <w:t xml:space="preserve"> where one object or picture represents one data value (</w:t>
            </w:r>
            <w:hyperlink r:id="rId14" w:anchor="one-to-one-correspondence" w:history="1">
              <w:r w:rsidR="00D721AC" w:rsidRPr="003C18A7">
                <w:rPr>
                  <w:rStyle w:val="Hyperlink"/>
                  <w:sz w:val="20"/>
                </w:rPr>
                <w:t>one-to-one correspondence</w:t>
              </w:r>
            </w:hyperlink>
            <w:r w:rsidRPr="00BD4B4D">
              <w:rPr>
                <w:sz w:val="20"/>
              </w:rPr>
              <w:t xml:space="preserve">), </w:t>
            </w:r>
            <w:proofErr w:type="spellStart"/>
            <w:r w:rsidRPr="00BD4B4D">
              <w:rPr>
                <w:sz w:val="20"/>
              </w:rPr>
              <w:t>eg</w:t>
            </w:r>
            <w:proofErr w:type="spellEnd"/>
            <w:r w:rsidRPr="00BD4B4D">
              <w:rPr>
                <w:sz w:val="20"/>
              </w:rPr>
              <w:t xml:space="preserve"> use different-coloured blocks to represent different-coloured cars</w:t>
            </w:r>
          </w:p>
          <w:p w14:paraId="2036A727" w14:textId="3C1C5404" w:rsidR="00BD4B4D" w:rsidRPr="00BD4B4D" w:rsidRDefault="00BD4B4D" w:rsidP="00BD4B4D">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18"/>
              </w:rPr>
            </w:pPr>
            <w:r w:rsidRPr="00BD4B4D">
              <w:rPr>
                <w:sz w:val="20"/>
              </w:rPr>
              <w:t>record a data display created from concrete materials or pictures of objects (Communicating)</w:t>
            </w:r>
          </w:p>
          <w:p w14:paraId="6BB73B23" w14:textId="1F3A4EE3" w:rsidR="00BD4B4D" w:rsidRDefault="00BD4B4D" w:rsidP="00BD4B4D">
            <w:pPr>
              <w:pStyle w:val="TableParagraph"/>
              <w:cnfStyle w:val="000000000000" w:firstRow="0" w:lastRow="0" w:firstColumn="0" w:lastColumn="0" w:oddVBand="0" w:evenVBand="0" w:oddHBand="0" w:evenHBand="0" w:firstRowFirstColumn="0" w:firstRowLastColumn="0" w:lastRowFirstColumn="0" w:lastRowLastColumn="0"/>
            </w:pPr>
            <w:r>
              <w:t xml:space="preserve">Create displays of data using lists, tables and </w:t>
            </w:r>
            <w:hyperlink r:id="rId15" w:anchor="picture-graphs" w:history="1">
              <w:r w:rsidRPr="00D721AC">
                <w:rPr>
                  <w:rStyle w:val="Hyperlink"/>
                </w:rPr>
                <w:t>picture graphs</w:t>
              </w:r>
            </w:hyperlink>
            <w:r>
              <w:t xml:space="preserve"> and interpret them (ACMSP050)</w:t>
            </w:r>
          </w:p>
          <w:p w14:paraId="6F64A1DA" w14:textId="5844F9F5" w:rsidR="00BD4B4D" w:rsidRPr="00BD4B4D" w:rsidRDefault="00BD4B4D" w:rsidP="00BD4B4D">
            <w:pPr>
              <w:pStyle w:val="ListParagraph"/>
              <w:cnfStyle w:val="000000000000" w:firstRow="0" w:lastRow="0" w:firstColumn="0" w:lastColumn="0" w:oddVBand="0" w:evenVBand="0" w:oddHBand="0" w:evenHBand="0" w:firstRowFirstColumn="0" w:firstRowLastColumn="0" w:lastRowFirstColumn="0" w:lastRowLastColumn="0"/>
              <w:rPr>
                <w:sz w:val="20"/>
              </w:rPr>
            </w:pPr>
            <w:r w:rsidRPr="00BD4B4D">
              <w:rPr>
                <w:sz w:val="20"/>
              </w:rPr>
              <w:t xml:space="preserve">represent data in a picture graph using a baseline, equal spacing, same-sized symbols and a key indicating </w:t>
            </w:r>
            <w:hyperlink r:id="rId16" w:anchor="one-to-one-correspondence" w:history="1">
              <w:r w:rsidR="00D721AC" w:rsidRPr="003C18A7">
                <w:rPr>
                  <w:rStyle w:val="Hyperlink"/>
                  <w:sz w:val="20"/>
                </w:rPr>
                <w:t>one-to-one correspondence</w:t>
              </w:r>
            </w:hyperlink>
          </w:p>
          <w:p w14:paraId="02A216DE" w14:textId="005BFF10" w:rsidR="00BD4B4D" w:rsidRPr="00BD4B4D" w:rsidRDefault="00BD4B4D" w:rsidP="00BD4B4D">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BD4B4D">
              <w:rPr>
                <w:sz w:val="20"/>
              </w:rPr>
              <w:t>use digital technologies to create picture graphs (Communicating)</w:t>
            </w:r>
          </w:p>
          <w:p w14:paraId="1F540111" w14:textId="6454B924" w:rsidR="00BD4B4D" w:rsidRPr="00BD4B4D" w:rsidRDefault="00BD4B4D" w:rsidP="00BD4B4D">
            <w:pPr>
              <w:pStyle w:val="ListParagraph"/>
              <w:cnfStyle w:val="000000000000" w:firstRow="0" w:lastRow="0" w:firstColumn="0" w:lastColumn="0" w:oddVBand="0" w:evenVBand="0" w:oddHBand="0" w:evenHBand="0" w:firstRowFirstColumn="0" w:firstRowLastColumn="0" w:lastRowFirstColumn="0" w:lastRowLastColumn="0"/>
              <w:rPr>
                <w:sz w:val="20"/>
              </w:rPr>
            </w:pPr>
            <w:r w:rsidRPr="00BD4B4D">
              <w:rPr>
                <w:sz w:val="20"/>
              </w:rPr>
              <w:t>display data using lists and tables</w:t>
            </w:r>
          </w:p>
          <w:p w14:paraId="74B9A86A" w14:textId="214F79FD" w:rsidR="00BD4B4D" w:rsidRPr="00BD4B4D" w:rsidRDefault="00BD4B4D" w:rsidP="00BD4B4D">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BD4B4D">
              <w:rPr>
                <w:sz w:val="20"/>
              </w:rPr>
              <w:t xml:space="preserve">use displays to communicate information gathered in other learning areas, </w:t>
            </w:r>
            <w:proofErr w:type="spellStart"/>
            <w:r w:rsidRPr="00BD4B4D">
              <w:rPr>
                <w:sz w:val="20"/>
              </w:rPr>
              <w:t>eg</w:t>
            </w:r>
            <w:proofErr w:type="spellEnd"/>
            <w:r w:rsidRPr="00BD4B4D">
              <w:rPr>
                <w:sz w:val="20"/>
              </w:rPr>
              <w:t xml:space="preserve"> data gathered in a unit on families or local places (Communicating)</w:t>
            </w:r>
          </w:p>
          <w:p w14:paraId="117EE70B" w14:textId="0107B3F5" w:rsidR="00BD4B4D" w:rsidRPr="00BD4B4D" w:rsidRDefault="00BD4B4D" w:rsidP="00BD4B4D">
            <w:pPr>
              <w:pStyle w:val="ListParagraph"/>
              <w:cnfStyle w:val="000000000000" w:firstRow="0" w:lastRow="0" w:firstColumn="0" w:lastColumn="0" w:oddVBand="0" w:evenVBand="0" w:oddHBand="0" w:evenHBand="0" w:firstRowFirstColumn="0" w:firstRowLastColumn="0" w:lastRowFirstColumn="0" w:lastRowLastColumn="0"/>
              <w:rPr>
                <w:sz w:val="20"/>
              </w:rPr>
            </w:pPr>
            <w:r w:rsidRPr="00BD4B4D">
              <w:rPr>
                <w:sz w:val="20"/>
              </w:rPr>
              <w:t>interpret information presented in lists, tables and picture graphs</w:t>
            </w:r>
          </w:p>
          <w:p w14:paraId="74B2C3A2" w14:textId="1F8F77B3" w:rsidR="00D43206" w:rsidRDefault="00BD4B4D" w:rsidP="00BD4B4D">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rsidRPr="00BD4B4D">
              <w:rPr>
                <w:sz w:val="20"/>
              </w:rPr>
              <w:t>describe data displayed in simple tables and picture graphs found in books and created by other students (Communicating)</w:t>
            </w:r>
          </w:p>
        </w:tc>
      </w:tr>
      <w:tr w:rsidR="00795557" w14:paraId="41C6A0F8" w14:textId="77777777" w:rsidTr="00795557">
        <w:tc>
          <w:tcPr>
            <w:cnfStyle w:val="001000000000" w:firstRow="0" w:lastRow="0" w:firstColumn="1" w:lastColumn="0" w:oddVBand="0" w:evenVBand="0" w:oddHBand="0" w:evenHBand="0" w:firstRowFirstColumn="0" w:firstRowLastColumn="0" w:lastRowFirstColumn="0" w:lastRowLastColumn="0"/>
            <w:tcW w:w="2835" w:type="dxa"/>
          </w:tcPr>
          <w:p w14:paraId="0FC3EE9C" w14:textId="77777777" w:rsidR="00795557" w:rsidRDefault="00795557" w:rsidP="00795557">
            <w:pPr>
              <w:pStyle w:val="TableParagraph"/>
            </w:pPr>
            <w:r>
              <w:lastRenderedPageBreak/>
              <w:t>Tier 2</w:t>
            </w:r>
          </w:p>
          <w:p w14:paraId="6CACE739" w14:textId="77777777" w:rsidR="00795557" w:rsidRDefault="00795557" w:rsidP="00795557">
            <w:pPr>
              <w:pStyle w:val="TableParagraph"/>
            </w:pPr>
          </w:p>
          <w:p w14:paraId="6AA5819A" w14:textId="77777777" w:rsidR="00795557" w:rsidRDefault="00795557" w:rsidP="00795557">
            <w:pPr>
              <w:pStyle w:val="TableParagraph"/>
              <w:rPr>
                <w:b w:val="0"/>
              </w:rPr>
            </w:pPr>
            <w:r w:rsidRPr="00795557">
              <w:rPr>
                <w:b w:val="0"/>
              </w:rPr>
              <w:t>MA2-2WM Selects and uses appropriate mental or written strategies, or technology, to solve problems</w:t>
            </w:r>
          </w:p>
          <w:p w14:paraId="7DCAEB2C" w14:textId="77777777" w:rsidR="00795557" w:rsidRPr="00795557" w:rsidRDefault="00795557" w:rsidP="00795557">
            <w:pPr>
              <w:pStyle w:val="TableParagraph"/>
              <w:rPr>
                <w:b w:val="0"/>
              </w:rPr>
            </w:pPr>
          </w:p>
          <w:p w14:paraId="6A69F438" w14:textId="77777777" w:rsidR="00795557" w:rsidRPr="00795557" w:rsidRDefault="00795557" w:rsidP="00795557">
            <w:pPr>
              <w:pStyle w:val="TableParagraph"/>
              <w:rPr>
                <w:b w:val="0"/>
              </w:rPr>
            </w:pPr>
            <w:r w:rsidRPr="00795557">
              <w:rPr>
                <w:b w:val="0"/>
              </w:rPr>
              <w:t>MA2-18SP Selects appropriate methods to collect data, and constructs, compares, interprets and evaluates data displays, including tables, picture graphs and column graphs</w:t>
            </w:r>
          </w:p>
          <w:p w14:paraId="67F00BEF" w14:textId="77777777" w:rsidR="00795557" w:rsidRPr="00BD4B4D" w:rsidRDefault="00795557" w:rsidP="00BD4B4D">
            <w:pPr>
              <w:pStyle w:val="TableParagraph"/>
            </w:pPr>
          </w:p>
        </w:tc>
        <w:tc>
          <w:tcPr>
            <w:tcW w:w="6299" w:type="dxa"/>
          </w:tcPr>
          <w:p w14:paraId="606C9F1B" w14:textId="10B55B46" w:rsidR="007077D9" w:rsidRDefault="007077D9" w:rsidP="007077D9">
            <w:pPr>
              <w:pStyle w:val="TableParagraph"/>
              <w:cnfStyle w:val="000000000000" w:firstRow="0" w:lastRow="0" w:firstColumn="0" w:lastColumn="0" w:oddVBand="0" w:evenVBand="0" w:oddHBand="0" w:evenHBand="0" w:firstRowFirstColumn="0" w:firstRowLastColumn="0" w:lastRowFirstColumn="0" w:lastRowLastColumn="0"/>
            </w:pPr>
            <w:r>
              <w:t xml:space="preserve">Collect data, organise it into categories, and create displays using lists, tables, </w:t>
            </w:r>
            <w:hyperlink r:id="rId17" w:anchor="picture-graphs" w:history="1">
              <w:r w:rsidR="00D721AC" w:rsidRPr="00D721AC">
                <w:rPr>
                  <w:rStyle w:val="Hyperlink"/>
                </w:rPr>
                <w:t>picture graphs</w:t>
              </w:r>
            </w:hyperlink>
            <w:r w:rsidR="00D721AC">
              <w:t xml:space="preserve"> </w:t>
            </w:r>
            <w:r>
              <w:t xml:space="preserve">and simple </w:t>
            </w:r>
            <w:hyperlink r:id="rId18" w:anchor="column-graph" w:history="1">
              <w:r w:rsidRPr="00D721AC">
                <w:rPr>
                  <w:rStyle w:val="Hyperlink"/>
                </w:rPr>
                <w:t>column graphs</w:t>
              </w:r>
            </w:hyperlink>
            <w:r>
              <w:t>, with and without the use of digital technologies (ACMSP069)</w:t>
            </w:r>
          </w:p>
          <w:p w14:paraId="4220C8CB" w14:textId="56E5FC78" w:rsidR="007077D9" w:rsidRPr="007077D9" w:rsidRDefault="007077D9" w:rsidP="007077D9">
            <w:pPr>
              <w:pStyle w:val="ListParagraph"/>
              <w:cnfStyle w:val="000000000000" w:firstRow="0" w:lastRow="0" w:firstColumn="0" w:lastColumn="0" w:oddVBand="0" w:evenVBand="0" w:oddHBand="0" w:evenHBand="0" w:firstRowFirstColumn="0" w:firstRowLastColumn="0" w:lastRowFirstColumn="0" w:lastRowLastColumn="0"/>
              <w:rPr>
                <w:sz w:val="20"/>
              </w:rPr>
            </w:pPr>
            <w:r w:rsidRPr="007077D9">
              <w:rPr>
                <w:sz w:val="20"/>
              </w:rPr>
              <w:t xml:space="preserve">collect data and create a list or table to organise the data, </w:t>
            </w:r>
            <w:proofErr w:type="spellStart"/>
            <w:r w:rsidRPr="007077D9">
              <w:rPr>
                <w:sz w:val="20"/>
              </w:rPr>
              <w:t>eg</w:t>
            </w:r>
            <w:proofErr w:type="spellEnd"/>
            <w:r w:rsidRPr="007077D9">
              <w:rPr>
                <w:sz w:val="20"/>
              </w:rPr>
              <w:t xml:space="preserve"> collect data on the number of each colour of lollies in a packet</w:t>
            </w:r>
            <w:r>
              <w:rPr>
                <w:sz w:val="20"/>
              </w:rPr>
              <w:br/>
            </w:r>
            <w:r>
              <w:rPr>
                <w:noProof/>
                <w:sz w:val="20"/>
              </w:rPr>
              <w:drawing>
                <wp:inline distT="0" distB="0" distL="0" distR="0" wp14:anchorId="5013743D" wp14:editId="5207A217">
                  <wp:extent cx="1295400" cy="769620"/>
                  <wp:effectExtent l="0" t="0" r="0" b="0"/>
                  <wp:docPr id="6" name="Picture 6" title="Data on the number of each colour of lollies in a p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lollies.jpg"/>
                          <pic:cNvPicPr/>
                        </pic:nvPicPr>
                        <pic:blipFill>
                          <a:blip r:embed="rId19">
                            <a:extLst>
                              <a:ext uri="{28A0092B-C50C-407E-A947-70E740481C1C}">
                                <a14:useLocalDpi xmlns:a14="http://schemas.microsoft.com/office/drawing/2010/main" val="0"/>
                              </a:ext>
                            </a:extLst>
                          </a:blip>
                          <a:stretch>
                            <a:fillRect/>
                          </a:stretch>
                        </pic:blipFill>
                        <pic:spPr>
                          <a:xfrm>
                            <a:off x="0" y="0"/>
                            <a:ext cx="1295400" cy="769620"/>
                          </a:xfrm>
                          <a:prstGeom prst="rect">
                            <a:avLst/>
                          </a:prstGeom>
                        </pic:spPr>
                      </pic:pic>
                    </a:graphicData>
                  </a:graphic>
                </wp:inline>
              </w:drawing>
            </w:r>
          </w:p>
          <w:p w14:paraId="3BD4F84E" w14:textId="22ACA469" w:rsidR="007077D9" w:rsidRPr="007077D9" w:rsidRDefault="007077D9" w:rsidP="007077D9">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7077D9">
              <w:rPr>
                <w:sz w:val="20"/>
              </w:rPr>
              <w:t xml:space="preserve">use computer software to create a table to organise collected data, </w:t>
            </w:r>
            <w:proofErr w:type="spellStart"/>
            <w:r w:rsidRPr="007077D9">
              <w:rPr>
                <w:sz w:val="20"/>
              </w:rPr>
              <w:t>eg</w:t>
            </w:r>
            <w:proofErr w:type="spellEnd"/>
            <w:r w:rsidRPr="007077D9">
              <w:rPr>
                <w:sz w:val="20"/>
              </w:rPr>
              <w:t xml:space="preserve"> a spreadsheet (Communicating)</w:t>
            </w:r>
          </w:p>
          <w:p w14:paraId="74469DD4" w14:textId="118FF608" w:rsidR="007077D9" w:rsidRPr="007077D9" w:rsidRDefault="007077D9" w:rsidP="007077D9">
            <w:pPr>
              <w:pStyle w:val="ListParagraph"/>
              <w:cnfStyle w:val="000000000000" w:firstRow="0" w:lastRow="0" w:firstColumn="0" w:lastColumn="0" w:oddVBand="0" w:evenVBand="0" w:oddHBand="0" w:evenHBand="0" w:firstRowFirstColumn="0" w:firstRowLastColumn="0" w:lastRowFirstColumn="0" w:lastRowLastColumn="0"/>
              <w:rPr>
                <w:sz w:val="20"/>
              </w:rPr>
            </w:pPr>
            <w:r w:rsidRPr="007077D9">
              <w:rPr>
                <w:sz w:val="20"/>
              </w:rPr>
              <w:t xml:space="preserve">construct vertical and horizontal column graphs and picture graphs that represent data using </w:t>
            </w:r>
            <w:hyperlink r:id="rId20" w:anchor="one-to-one-correspondence" w:history="1">
              <w:r w:rsidRPr="003C18A7">
                <w:rPr>
                  <w:rStyle w:val="Hyperlink"/>
                  <w:sz w:val="20"/>
                </w:rPr>
                <w:t>one-to-one correspondence</w:t>
              </w:r>
            </w:hyperlink>
          </w:p>
          <w:p w14:paraId="5421B185" w14:textId="39D58271" w:rsidR="007077D9" w:rsidRPr="007077D9" w:rsidRDefault="007077D9" w:rsidP="007077D9">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7077D9">
              <w:rPr>
                <w:sz w:val="20"/>
              </w:rPr>
              <w:t>mark equal spaces on axes, name and label axes, and choose appropriate titles for column graphs (Communicating)</w:t>
            </w:r>
          </w:p>
          <w:p w14:paraId="2BA41D8D" w14:textId="4A4A62B1" w:rsidR="007077D9" w:rsidRPr="007077D9" w:rsidRDefault="007077D9" w:rsidP="007077D9">
            <w:pPr>
              <w:cnfStyle w:val="000000000000" w:firstRow="0" w:lastRow="0" w:firstColumn="0" w:lastColumn="0" w:oddVBand="0" w:evenVBand="0" w:oddHBand="0" w:evenHBand="0" w:firstRowFirstColumn="0" w:firstRowLastColumn="0" w:lastRowFirstColumn="0" w:lastRowLastColumn="0"/>
              <w:rPr>
                <w:sz w:val="20"/>
              </w:rPr>
            </w:pPr>
            <w:r w:rsidRPr="007077D9">
              <w:rPr>
                <w:sz w:val="20"/>
              </w:rPr>
              <w:t xml:space="preserve">Interpret and compare </w:t>
            </w:r>
            <w:hyperlink r:id="rId21" w:anchor="data-display" w:history="1">
              <w:r w:rsidR="00326ABC" w:rsidRPr="003C18A7">
                <w:rPr>
                  <w:rStyle w:val="Hyperlink"/>
                  <w:sz w:val="20"/>
                </w:rPr>
                <w:t>data displays</w:t>
              </w:r>
            </w:hyperlink>
            <w:r w:rsidR="00326ABC" w:rsidRPr="007077D9">
              <w:rPr>
                <w:sz w:val="20"/>
              </w:rPr>
              <w:t xml:space="preserve"> </w:t>
            </w:r>
            <w:r w:rsidRPr="007077D9">
              <w:rPr>
                <w:sz w:val="20"/>
              </w:rPr>
              <w:t>(ACMSP070)</w:t>
            </w:r>
          </w:p>
          <w:p w14:paraId="520E62B8" w14:textId="0C7C2FDE" w:rsidR="007077D9" w:rsidRPr="007077D9" w:rsidRDefault="007077D9" w:rsidP="007077D9">
            <w:pPr>
              <w:pStyle w:val="ListParagraph"/>
              <w:cnfStyle w:val="000000000000" w:firstRow="0" w:lastRow="0" w:firstColumn="0" w:lastColumn="0" w:oddVBand="0" w:evenVBand="0" w:oddHBand="0" w:evenHBand="0" w:firstRowFirstColumn="0" w:firstRowLastColumn="0" w:lastRowFirstColumn="0" w:lastRowLastColumn="0"/>
              <w:rPr>
                <w:sz w:val="20"/>
              </w:rPr>
            </w:pPr>
            <w:r w:rsidRPr="007077D9">
              <w:rPr>
                <w:sz w:val="20"/>
              </w:rPr>
              <w:t>represent the same data set using more than one type of display and compare the displays</w:t>
            </w:r>
          </w:p>
          <w:p w14:paraId="7F06C529" w14:textId="13450AAD" w:rsidR="00795557" w:rsidRDefault="007077D9" w:rsidP="007077D9">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rsidRPr="007077D9">
              <w:rPr>
                <w:sz w:val="20"/>
              </w:rPr>
              <w:t>discuss the advantages and/or disadvantages of different representations of the same data (Communicating, Reasoning)</w:t>
            </w:r>
          </w:p>
        </w:tc>
      </w:tr>
      <w:tr w:rsidR="007077D9" w14:paraId="65CD3030" w14:textId="77777777" w:rsidTr="00795557">
        <w:tc>
          <w:tcPr>
            <w:cnfStyle w:val="001000000000" w:firstRow="0" w:lastRow="0" w:firstColumn="1" w:lastColumn="0" w:oddVBand="0" w:evenVBand="0" w:oddHBand="0" w:evenHBand="0" w:firstRowFirstColumn="0" w:firstRowLastColumn="0" w:lastRowFirstColumn="0" w:lastRowLastColumn="0"/>
            <w:tcW w:w="2835" w:type="dxa"/>
          </w:tcPr>
          <w:p w14:paraId="3790BF44" w14:textId="77777777" w:rsidR="00CB30A8" w:rsidRDefault="00CB30A8" w:rsidP="00CB30A8">
            <w:pPr>
              <w:pStyle w:val="TableParagraph"/>
            </w:pPr>
            <w:r w:rsidRPr="00E91F3A">
              <w:t>Tier 3</w:t>
            </w:r>
          </w:p>
          <w:p w14:paraId="3A7A5B26" w14:textId="77777777" w:rsidR="00E91F3A" w:rsidRPr="00E91F3A" w:rsidRDefault="00E91F3A" w:rsidP="00CB30A8">
            <w:pPr>
              <w:pStyle w:val="TableParagraph"/>
            </w:pPr>
          </w:p>
          <w:p w14:paraId="470668AC" w14:textId="77777777" w:rsidR="00CB30A8" w:rsidRDefault="00CB30A8" w:rsidP="00CB30A8">
            <w:pPr>
              <w:pStyle w:val="TableParagraph"/>
              <w:rPr>
                <w:b w:val="0"/>
              </w:rPr>
            </w:pPr>
            <w:r w:rsidRPr="00CB30A8">
              <w:rPr>
                <w:b w:val="0"/>
              </w:rPr>
              <w:t>MA3-1WM Describes and represents mathematical situations in a variety of ways using mathematical terminology and some conventions</w:t>
            </w:r>
          </w:p>
          <w:p w14:paraId="03078D29" w14:textId="77777777" w:rsidR="00E91F3A" w:rsidRPr="00CB30A8" w:rsidRDefault="00E91F3A" w:rsidP="00CB30A8">
            <w:pPr>
              <w:pStyle w:val="TableParagraph"/>
              <w:rPr>
                <w:b w:val="0"/>
              </w:rPr>
            </w:pPr>
          </w:p>
          <w:p w14:paraId="5BEA6793" w14:textId="77777777" w:rsidR="00CB30A8" w:rsidRDefault="00CB30A8" w:rsidP="00CB30A8">
            <w:pPr>
              <w:pStyle w:val="TableParagraph"/>
              <w:rPr>
                <w:b w:val="0"/>
              </w:rPr>
            </w:pPr>
            <w:r w:rsidRPr="00CB30A8">
              <w:rPr>
                <w:b w:val="0"/>
              </w:rPr>
              <w:t>MA3-3WM Gives a valid reason for supporting one possible solution over another</w:t>
            </w:r>
          </w:p>
          <w:p w14:paraId="53BF14E4" w14:textId="77777777" w:rsidR="00E91F3A" w:rsidRPr="00CB30A8" w:rsidRDefault="00E91F3A" w:rsidP="00CB30A8">
            <w:pPr>
              <w:pStyle w:val="TableParagraph"/>
              <w:rPr>
                <w:b w:val="0"/>
              </w:rPr>
            </w:pPr>
          </w:p>
          <w:p w14:paraId="4A944B1E" w14:textId="77777777" w:rsidR="00CB30A8" w:rsidRPr="00CB30A8" w:rsidRDefault="00CB30A8" w:rsidP="00CB30A8">
            <w:pPr>
              <w:pStyle w:val="TableParagraph"/>
              <w:rPr>
                <w:b w:val="0"/>
              </w:rPr>
            </w:pPr>
            <w:r w:rsidRPr="00CB30A8">
              <w:rPr>
                <w:b w:val="0"/>
              </w:rPr>
              <w:t>MA3-18SP Uses appropriate methods to collect data and constructs, interprets and evaluates data displays, including dot plots, line graphs and two-way tables</w:t>
            </w:r>
          </w:p>
          <w:p w14:paraId="3ECD9202" w14:textId="77777777" w:rsidR="007077D9" w:rsidRPr="00CB30A8" w:rsidRDefault="007077D9" w:rsidP="00795557">
            <w:pPr>
              <w:pStyle w:val="TableParagraph"/>
              <w:rPr>
                <w:b w:val="0"/>
              </w:rPr>
            </w:pPr>
          </w:p>
        </w:tc>
        <w:tc>
          <w:tcPr>
            <w:tcW w:w="6299" w:type="dxa"/>
          </w:tcPr>
          <w:p w14:paraId="36C9ED1D" w14:textId="3713D25E" w:rsidR="00CB30A8" w:rsidRPr="006517EB" w:rsidRDefault="00CB30A8" w:rsidP="00CB30A8">
            <w:pPr>
              <w:pStyle w:val="TableParagraph"/>
              <w:cnfStyle w:val="000000000000" w:firstRow="0" w:lastRow="0" w:firstColumn="0" w:lastColumn="0" w:oddVBand="0" w:evenVBand="0" w:oddHBand="0" w:evenHBand="0" w:firstRowFirstColumn="0" w:firstRowLastColumn="0" w:lastRowFirstColumn="0" w:lastRowLastColumn="0"/>
              <w:rPr>
                <w:szCs w:val="20"/>
              </w:rPr>
            </w:pPr>
            <w:r w:rsidRPr="006517EB">
              <w:rPr>
                <w:szCs w:val="20"/>
              </w:rPr>
              <w:t xml:space="preserve">Construct displays, including </w:t>
            </w:r>
            <w:hyperlink r:id="rId22" w:anchor="column-graph" w:history="1">
              <w:r w:rsidR="00326ABC" w:rsidRPr="00D721AC">
                <w:rPr>
                  <w:rStyle w:val="Hyperlink"/>
                </w:rPr>
                <w:t>column graphs</w:t>
              </w:r>
            </w:hyperlink>
            <w:r w:rsidRPr="006517EB">
              <w:rPr>
                <w:szCs w:val="20"/>
              </w:rPr>
              <w:t xml:space="preserve">, </w:t>
            </w:r>
            <w:hyperlink r:id="rId23" w:anchor="dot-plot" w:history="1">
              <w:r w:rsidRPr="00326ABC">
                <w:rPr>
                  <w:rStyle w:val="Hyperlink"/>
                  <w:szCs w:val="20"/>
                </w:rPr>
                <w:t>dot plots</w:t>
              </w:r>
            </w:hyperlink>
            <w:r w:rsidRPr="006517EB">
              <w:rPr>
                <w:szCs w:val="20"/>
              </w:rPr>
              <w:t xml:space="preserve"> and tables, appropriate for </w:t>
            </w:r>
            <w:hyperlink r:id="rId24" w:anchor="data" w:history="1">
              <w:r w:rsidRPr="001A4282">
                <w:rPr>
                  <w:rStyle w:val="Hyperlink"/>
                  <w:szCs w:val="20"/>
                </w:rPr>
                <w:t>data</w:t>
              </w:r>
            </w:hyperlink>
            <w:r w:rsidRPr="006517EB">
              <w:rPr>
                <w:szCs w:val="20"/>
              </w:rPr>
              <w:t xml:space="preserve"> type, with and without the use of digital technologies (ACMSP119)</w:t>
            </w:r>
          </w:p>
          <w:p w14:paraId="7B9A3292" w14:textId="13AB87E2" w:rsidR="00CB30A8" w:rsidRPr="006517EB" w:rsidRDefault="00CB30A8" w:rsidP="00CB30A8">
            <w:pPr>
              <w:pStyle w:val="ListParagraph"/>
              <w:cnfStyle w:val="000000000000" w:firstRow="0" w:lastRow="0" w:firstColumn="0" w:lastColumn="0" w:oddVBand="0" w:evenVBand="0" w:oddHBand="0" w:evenHBand="0" w:firstRowFirstColumn="0" w:firstRowLastColumn="0" w:lastRowFirstColumn="0" w:lastRowLastColumn="0"/>
              <w:rPr>
                <w:sz w:val="20"/>
                <w:szCs w:val="20"/>
              </w:rPr>
            </w:pPr>
            <w:r w:rsidRPr="006517EB">
              <w:rPr>
                <w:sz w:val="20"/>
                <w:szCs w:val="20"/>
              </w:rPr>
              <w:t xml:space="preserve">construct column and line graphs of numerical data using a scale of </w:t>
            </w:r>
            <w:hyperlink r:id="rId25" w:anchor="many-to-one-correspondence" w:history="1">
              <w:r w:rsidRPr="001A4282">
                <w:rPr>
                  <w:rStyle w:val="Hyperlink"/>
                  <w:sz w:val="20"/>
                  <w:szCs w:val="20"/>
                </w:rPr>
                <w:t>many-to-one correspondence</w:t>
              </w:r>
            </w:hyperlink>
            <w:r w:rsidRPr="006517EB">
              <w:rPr>
                <w:sz w:val="20"/>
                <w:szCs w:val="20"/>
              </w:rPr>
              <w:t>, with and without the use of digital technologies</w:t>
            </w:r>
          </w:p>
          <w:p w14:paraId="6592FE5A" w14:textId="2383FEFD" w:rsidR="00CB30A8" w:rsidRPr="006517EB" w:rsidRDefault="00CB30A8" w:rsidP="00CB30A8">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szCs w:val="20"/>
              </w:rPr>
            </w:pPr>
            <w:r w:rsidRPr="006517EB">
              <w:rPr>
                <w:sz w:val="20"/>
                <w:szCs w:val="20"/>
              </w:rPr>
              <w:t>name and label the horizontal and vertical axes when constructing graphs (Communicating)</w:t>
            </w:r>
          </w:p>
          <w:p w14:paraId="5334B183" w14:textId="64C9CEF2" w:rsidR="00CB30A8" w:rsidRPr="006517EB" w:rsidRDefault="00CB30A8" w:rsidP="00CB30A8">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szCs w:val="20"/>
              </w:rPr>
            </w:pPr>
            <w:r w:rsidRPr="006517EB">
              <w:rPr>
                <w:sz w:val="20"/>
                <w:szCs w:val="20"/>
              </w:rPr>
              <w:t xml:space="preserve">choose an appropriate title to describe the data represented in a </w:t>
            </w:r>
            <w:hyperlink r:id="rId26" w:anchor="data-display" w:history="1">
              <w:r w:rsidRPr="0085639E">
                <w:rPr>
                  <w:rStyle w:val="Hyperlink"/>
                  <w:sz w:val="20"/>
                  <w:szCs w:val="20"/>
                </w:rPr>
                <w:t>data display</w:t>
              </w:r>
            </w:hyperlink>
            <w:r w:rsidRPr="006517EB">
              <w:rPr>
                <w:sz w:val="20"/>
                <w:szCs w:val="20"/>
              </w:rPr>
              <w:t xml:space="preserve"> (Communicating)</w:t>
            </w:r>
          </w:p>
          <w:p w14:paraId="278AE13B" w14:textId="05AF39A5" w:rsidR="00CB30A8" w:rsidRPr="006517EB" w:rsidRDefault="00CB30A8" w:rsidP="00CB30A8">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szCs w:val="20"/>
              </w:rPr>
            </w:pPr>
            <w:r w:rsidRPr="006517EB">
              <w:rPr>
                <w:sz w:val="20"/>
                <w:szCs w:val="20"/>
              </w:rPr>
              <w:t>determine an appropriate scale of many-to-one correspondence to represent the data in a data display (Reasoning)</w:t>
            </w:r>
          </w:p>
          <w:p w14:paraId="15EF6AD4" w14:textId="5127ADB4" w:rsidR="00CB30A8" w:rsidRPr="006517EB" w:rsidRDefault="00CB30A8" w:rsidP="00CB30A8">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szCs w:val="20"/>
              </w:rPr>
            </w:pPr>
            <w:r w:rsidRPr="006517EB">
              <w:rPr>
                <w:sz w:val="20"/>
                <w:szCs w:val="20"/>
              </w:rPr>
              <w:t>mark equal spaces on the axes when constructing graphs, and use the scale to label the markers (Communicating)</w:t>
            </w:r>
          </w:p>
          <w:p w14:paraId="1CE20B0E" w14:textId="517EB6EF" w:rsidR="00CB30A8" w:rsidRPr="006517EB" w:rsidRDefault="00CB30A8" w:rsidP="00CB30A8">
            <w:pPr>
              <w:pStyle w:val="ListParagraph"/>
              <w:cnfStyle w:val="000000000000" w:firstRow="0" w:lastRow="0" w:firstColumn="0" w:lastColumn="0" w:oddVBand="0" w:evenVBand="0" w:oddHBand="0" w:evenHBand="0" w:firstRowFirstColumn="0" w:firstRowLastColumn="0" w:lastRowFirstColumn="0" w:lastRowLastColumn="0"/>
              <w:rPr>
                <w:sz w:val="20"/>
                <w:szCs w:val="20"/>
              </w:rPr>
            </w:pPr>
            <w:r w:rsidRPr="006517EB">
              <w:rPr>
                <w:sz w:val="20"/>
                <w:szCs w:val="20"/>
              </w:rPr>
              <w:t>consider the data type to determine and draw the most appropriate display(s), such as column graphs, dot plots and line graphs</w:t>
            </w:r>
          </w:p>
          <w:p w14:paraId="26CEC8DE" w14:textId="053CDFE5" w:rsidR="00CB30A8" w:rsidRPr="006517EB" w:rsidRDefault="00CB30A8" w:rsidP="00CB30A8">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szCs w:val="20"/>
              </w:rPr>
            </w:pPr>
            <w:r w:rsidRPr="006517EB">
              <w:rPr>
                <w:sz w:val="20"/>
                <w:szCs w:val="20"/>
              </w:rPr>
              <w:t>discuss and justify the choice of data display used (Communicating, Reasoning)</w:t>
            </w:r>
          </w:p>
          <w:p w14:paraId="65FCA9A3" w14:textId="77777777" w:rsidR="00CB30A8" w:rsidRPr="006517EB" w:rsidRDefault="00CB30A8" w:rsidP="00CB30A8">
            <w:pPr>
              <w:cnfStyle w:val="000000000000" w:firstRow="0" w:lastRow="0" w:firstColumn="0" w:lastColumn="0" w:oddVBand="0" w:evenVBand="0" w:oddHBand="0" w:evenHBand="0" w:firstRowFirstColumn="0" w:firstRowLastColumn="0" w:lastRowFirstColumn="0" w:lastRowLastColumn="0"/>
              <w:rPr>
                <w:sz w:val="20"/>
                <w:szCs w:val="20"/>
              </w:rPr>
            </w:pPr>
            <w:r w:rsidRPr="006517EB">
              <w:rPr>
                <w:sz w:val="20"/>
                <w:szCs w:val="20"/>
              </w:rPr>
              <w:t>Describe and interpret different data sets in context (ACMSP120)</w:t>
            </w:r>
          </w:p>
          <w:p w14:paraId="2904CCE0" w14:textId="553F70BA" w:rsidR="00CB30A8" w:rsidRPr="006517EB" w:rsidRDefault="00CB30A8" w:rsidP="00CB30A8">
            <w:pPr>
              <w:pStyle w:val="ListParagraph"/>
              <w:cnfStyle w:val="000000000000" w:firstRow="0" w:lastRow="0" w:firstColumn="0" w:lastColumn="0" w:oddVBand="0" w:evenVBand="0" w:oddHBand="0" w:evenHBand="0" w:firstRowFirstColumn="0" w:firstRowLastColumn="0" w:lastRowFirstColumn="0" w:lastRowLastColumn="0"/>
              <w:rPr>
                <w:sz w:val="20"/>
                <w:szCs w:val="20"/>
              </w:rPr>
            </w:pPr>
            <w:r w:rsidRPr="006517EB">
              <w:rPr>
                <w:sz w:val="20"/>
                <w:szCs w:val="20"/>
              </w:rPr>
              <w:t xml:space="preserve">describe and interpret data presented in tables, dot plots, column graphs and line graphs, </w:t>
            </w:r>
            <w:proofErr w:type="spellStart"/>
            <w:r w:rsidRPr="006517EB">
              <w:rPr>
                <w:sz w:val="20"/>
                <w:szCs w:val="20"/>
              </w:rPr>
              <w:t>eg</w:t>
            </w:r>
            <w:proofErr w:type="spellEnd"/>
            <w:r w:rsidRPr="006517EB">
              <w:rPr>
                <w:sz w:val="20"/>
                <w:szCs w:val="20"/>
              </w:rPr>
              <w:t xml:space="preserve"> ‘The graph shows that the </w:t>
            </w:r>
            <w:r w:rsidRPr="006517EB">
              <w:rPr>
                <w:sz w:val="20"/>
                <w:szCs w:val="20"/>
              </w:rPr>
              <w:lastRenderedPageBreak/>
              <w:t>heights of all children in the class are between 125 cm and 154 cm’</w:t>
            </w:r>
          </w:p>
          <w:p w14:paraId="38346E1D" w14:textId="7DD47F82" w:rsidR="00CB30A8" w:rsidRPr="006517EB" w:rsidRDefault="00CB30A8" w:rsidP="00CB30A8">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szCs w:val="20"/>
              </w:rPr>
            </w:pPr>
            <w:r w:rsidRPr="006517EB">
              <w:rPr>
                <w:sz w:val="20"/>
                <w:szCs w:val="20"/>
              </w:rPr>
              <w:t xml:space="preserve">determine the total number of data values represented in dot plots and column graphs, </w:t>
            </w:r>
            <w:proofErr w:type="spellStart"/>
            <w:r w:rsidRPr="006517EB">
              <w:rPr>
                <w:sz w:val="20"/>
                <w:szCs w:val="20"/>
              </w:rPr>
              <w:t>eg</w:t>
            </w:r>
            <w:proofErr w:type="spellEnd"/>
            <w:r w:rsidRPr="006517EB">
              <w:rPr>
                <w:sz w:val="20"/>
                <w:szCs w:val="20"/>
              </w:rPr>
              <w:t xml:space="preserve"> find the number of students in the class from a display representing the heights of all children in the class (Problem Solving, Reasoning)</w:t>
            </w:r>
          </w:p>
          <w:p w14:paraId="6F67379B" w14:textId="5C2CACAA" w:rsidR="007077D9" w:rsidRDefault="00CB30A8" w:rsidP="00CB30A8">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rsidRPr="006517EB">
              <w:rPr>
                <w:sz w:val="20"/>
                <w:szCs w:val="20"/>
              </w:rPr>
              <w:t xml:space="preserve">identify and describe relationships that can be observed in data displays, </w:t>
            </w:r>
            <w:proofErr w:type="spellStart"/>
            <w:r w:rsidRPr="006517EB">
              <w:rPr>
                <w:sz w:val="20"/>
                <w:szCs w:val="20"/>
              </w:rPr>
              <w:t>eg</w:t>
            </w:r>
            <w:proofErr w:type="spellEnd"/>
            <w:r w:rsidRPr="006517EB">
              <w:rPr>
                <w:sz w:val="20"/>
                <w:szCs w:val="20"/>
              </w:rPr>
              <w:t xml:space="preserve"> ‘There are four times as many children in Year 5 whose favourite food is noodles compared to children whose favourite food is chicken’ (Communicating, Reasoning)</w:t>
            </w:r>
          </w:p>
        </w:tc>
      </w:tr>
    </w:tbl>
    <w:p w14:paraId="65CBAA65" w14:textId="77777777" w:rsidR="008B4EE9" w:rsidRDefault="008B4EE9" w:rsidP="008B4EE9">
      <w:pPr>
        <w:pStyle w:val="Heading1"/>
      </w:pPr>
      <w:bookmarkStart w:id="8" w:name="_Teaching_strategies_for"/>
      <w:bookmarkStart w:id="9" w:name="_Toc503178445"/>
      <w:bookmarkEnd w:id="8"/>
      <w:r>
        <w:lastRenderedPageBreak/>
        <w:t>Teaching strategies for the learning experiences and assessment opportunities</w:t>
      </w:r>
      <w:bookmarkEnd w:id="9"/>
    </w:p>
    <w:p w14:paraId="5154BFBB" w14:textId="77777777" w:rsidR="008B4EE9" w:rsidRDefault="008B4EE9" w:rsidP="008B4EE9">
      <w:pPr>
        <w:widowControl/>
        <w:spacing w:after="0" w:line="240" w:lineRule="auto"/>
      </w:pPr>
      <w:r>
        <w:t>The teacher:</w:t>
      </w:r>
    </w:p>
    <w:p w14:paraId="3B4C3702" w14:textId="639AD400" w:rsidR="008B4EE9" w:rsidRDefault="008B4EE9" w:rsidP="008B4EE9">
      <w:pPr>
        <w:pStyle w:val="ListParagraph"/>
      </w:pPr>
      <w:r>
        <w:t>models recording the number of insects in a table using tally marks</w:t>
      </w:r>
    </w:p>
    <w:p w14:paraId="75E72BE7" w14:textId="45C3F451" w:rsidR="008B4EE9" w:rsidRDefault="008B4EE9" w:rsidP="008B4EE9">
      <w:pPr>
        <w:pStyle w:val="ListParagraph"/>
      </w:pPr>
      <w:r>
        <w:t>reviews the essential components of a graph</w:t>
      </w:r>
    </w:p>
    <w:p w14:paraId="408C3780" w14:textId="0980ABFC" w:rsidR="008B4EE9" w:rsidRDefault="008B4EE9" w:rsidP="008B4EE9">
      <w:pPr>
        <w:pStyle w:val="ListParagraph"/>
      </w:pPr>
      <w:r>
        <w:t>models representing one type of insect on a graph</w:t>
      </w:r>
    </w:p>
    <w:p w14:paraId="5E3A09A2" w14:textId="28528CE2" w:rsidR="008B4EE9" w:rsidRDefault="008B4EE9" w:rsidP="008B4EE9">
      <w:pPr>
        <w:pStyle w:val="ListParagraph"/>
      </w:pPr>
      <w:r>
        <w:t>guides students to represent a second type of insect on a graph</w:t>
      </w:r>
    </w:p>
    <w:p w14:paraId="73906769" w14:textId="01F385A2" w:rsidR="008B4EE9" w:rsidRDefault="008B4EE9" w:rsidP="008B4EE9">
      <w:pPr>
        <w:pStyle w:val="ListParagraph"/>
      </w:pPr>
      <w:r>
        <w:t>monitors students as they represent a third type of insect on a graph during independent practice</w:t>
      </w:r>
    </w:p>
    <w:p w14:paraId="05DC2601" w14:textId="765A4EEC" w:rsidR="008B4EE9" w:rsidRDefault="008B4EE9" w:rsidP="008B4EE9">
      <w:pPr>
        <w:pStyle w:val="ListParagraph"/>
      </w:pPr>
      <w:r>
        <w:t>guides students through the steps of recording data using computer software</w:t>
      </w:r>
    </w:p>
    <w:p w14:paraId="69AA9568" w14:textId="0192A0FC" w:rsidR="008B4EE9" w:rsidRDefault="008B4EE9" w:rsidP="008B4EE9">
      <w:pPr>
        <w:pStyle w:val="ListParagraph"/>
      </w:pPr>
      <w:proofErr w:type="gramStart"/>
      <w:r>
        <w:t>models</w:t>
      </w:r>
      <w:proofErr w:type="gramEnd"/>
      <w:r>
        <w:t xml:space="preserve"> the appropriate mathematics-specific language when rephrasing student responses, </w:t>
      </w:r>
      <w:proofErr w:type="spellStart"/>
      <w:r>
        <w:t>eg</w:t>
      </w:r>
      <w:proofErr w:type="spellEnd"/>
      <w:r>
        <w:t xml:space="preserve"> ‘The graph shows that the beetles are the largest group’.</w:t>
      </w:r>
    </w:p>
    <w:p w14:paraId="3F7B4E94" w14:textId="159158A4" w:rsidR="008B4EE9" w:rsidRDefault="008B4EE9" w:rsidP="008B4EE9">
      <w:pPr>
        <w:pStyle w:val="ListParagraph"/>
      </w:pPr>
      <w:proofErr w:type="gramStart"/>
      <w:r>
        <w:t>provides</w:t>
      </w:r>
      <w:proofErr w:type="gramEnd"/>
      <w:r>
        <w:t xml:space="preserve"> particular students with additional practice by having the students enter data collected by other groups.</w:t>
      </w:r>
    </w:p>
    <w:p w14:paraId="788268EA" w14:textId="77777777" w:rsidR="008B4EE9" w:rsidRDefault="008B4EE9" w:rsidP="008B4EE9">
      <w:pPr>
        <w:pStyle w:val="Heading1"/>
      </w:pPr>
      <w:bookmarkStart w:id="10" w:name="_Learning_experiences_and"/>
      <w:bookmarkStart w:id="11" w:name="_Toc503178446"/>
      <w:bookmarkEnd w:id="10"/>
      <w:r>
        <w:t>Learning experiences and assessment opportunities</w:t>
      </w:r>
      <w:bookmarkEnd w:id="11"/>
    </w:p>
    <w:p w14:paraId="3DFFE174" w14:textId="77777777" w:rsidR="008B4EE9" w:rsidRDefault="008B4EE9" w:rsidP="008B4EE9">
      <w:pPr>
        <w:widowControl/>
        <w:spacing w:after="0" w:line="240" w:lineRule="auto"/>
      </w:pPr>
      <w:r>
        <w:t>As part of this unit, the teacher is planning to implement the following learning experiences and assessment opportunities. The teacher has documented the adjustments that Andrew needs in order to access the planned learning experiences and assessment opportunities.</w:t>
      </w:r>
    </w:p>
    <w:p w14:paraId="1C78F024" w14:textId="77777777" w:rsidR="008B4EE9" w:rsidRDefault="008B4EE9" w:rsidP="00BD2536">
      <w:pPr>
        <w:pStyle w:val="Heading2"/>
      </w:pPr>
      <w:bookmarkStart w:id="12" w:name="_Toc503178447"/>
      <w:r>
        <w:t>Explicit teaching</w:t>
      </w:r>
      <w:bookmarkEnd w:id="12"/>
    </w:p>
    <w:p w14:paraId="61576817" w14:textId="77777777" w:rsidR="00BD2536" w:rsidRDefault="008B4EE9" w:rsidP="008B4EE9">
      <w:pPr>
        <w:widowControl/>
        <w:spacing w:after="0" w:line="240" w:lineRule="auto"/>
      </w:pPr>
      <w:r>
        <w:t>The teacher has explicitly taught the following as part of the unit of work.</w:t>
      </w:r>
    </w:p>
    <w:p w14:paraId="2851F29D" w14:textId="77777777" w:rsidR="00BD2536" w:rsidRDefault="00BD2536" w:rsidP="008B4EE9">
      <w:pPr>
        <w:widowControl/>
        <w:spacing w:after="0" w:line="240" w:lineRule="auto"/>
      </w:pPr>
    </w:p>
    <w:tbl>
      <w:tblPr>
        <w:tblStyle w:val="NESATable"/>
        <w:tblW w:w="9142" w:type="dxa"/>
        <w:tblInd w:w="108" w:type="dxa"/>
        <w:tblLayout w:type="fixed"/>
        <w:tblLook w:val="04A0" w:firstRow="1" w:lastRow="0" w:firstColumn="1" w:lastColumn="0" w:noHBand="0" w:noVBand="1"/>
        <w:tblDescription w:val="Alt text should describe what the table is communicating."/>
      </w:tblPr>
      <w:tblGrid>
        <w:gridCol w:w="1486"/>
        <w:gridCol w:w="2552"/>
        <w:gridCol w:w="2552"/>
        <w:gridCol w:w="2552"/>
      </w:tblGrid>
      <w:tr w:rsidR="00B64E48" w14:paraId="65B54418" w14:textId="77777777" w:rsidTr="00015041">
        <w:trPr>
          <w:tblHeader/>
        </w:trPr>
        <w:tc>
          <w:tcPr>
            <w:cnfStyle w:val="001000000000" w:firstRow="0" w:lastRow="0" w:firstColumn="1" w:lastColumn="0" w:oddVBand="0" w:evenVBand="0" w:oddHBand="0" w:evenHBand="0" w:firstRowFirstColumn="0" w:firstRowLastColumn="0" w:lastRowFirstColumn="0" w:lastRowLastColumn="0"/>
            <w:tcW w:w="1486" w:type="dxa"/>
            <w:shd w:val="clear" w:color="auto" w:fill="280070"/>
          </w:tcPr>
          <w:p w14:paraId="5972B516" w14:textId="7ABF7431" w:rsidR="00B64E48" w:rsidRPr="002C004B" w:rsidRDefault="00B64E48" w:rsidP="00723074">
            <w:pPr>
              <w:pStyle w:val="Tableheading"/>
            </w:pPr>
          </w:p>
        </w:tc>
        <w:tc>
          <w:tcPr>
            <w:tcW w:w="2552" w:type="dxa"/>
            <w:shd w:val="clear" w:color="auto" w:fill="280070"/>
          </w:tcPr>
          <w:p w14:paraId="6AC73BC7" w14:textId="42CB7525" w:rsidR="00B64E48" w:rsidRPr="002C004B" w:rsidRDefault="00B64E48" w:rsidP="00723074">
            <w:pPr>
              <w:pStyle w:val="Tableheading"/>
              <w:cnfStyle w:val="000000000000" w:firstRow="0" w:lastRow="0" w:firstColumn="0" w:lastColumn="0" w:oddVBand="0" w:evenVBand="0" w:oddHBand="0" w:evenHBand="0" w:firstRowFirstColumn="0" w:firstRowLastColumn="0" w:lastRowFirstColumn="0" w:lastRowLastColumn="0"/>
              <w:rPr>
                <w:b w:val="0"/>
              </w:rPr>
            </w:pPr>
            <w:r>
              <w:t>Tier 1</w:t>
            </w:r>
          </w:p>
        </w:tc>
        <w:tc>
          <w:tcPr>
            <w:tcW w:w="2552" w:type="dxa"/>
            <w:shd w:val="clear" w:color="auto" w:fill="280070"/>
          </w:tcPr>
          <w:p w14:paraId="784D41CB" w14:textId="47551956" w:rsidR="00B64E48" w:rsidRPr="002C004B" w:rsidRDefault="00B64E48" w:rsidP="00723074">
            <w:pPr>
              <w:pStyle w:val="Tableheading"/>
              <w:cnfStyle w:val="000000000000" w:firstRow="0" w:lastRow="0" w:firstColumn="0" w:lastColumn="0" w:oddVBand="0" w:evenVBand="0" w:oddHBand="0" w:evenHBand="0" w:firstRowFirstColumn="0" w:firstRowLastColumn="0" w:lastRowFirstColumn="0" w:lastRowLastColumn="0"/>
            </w:pPr>
            <w:r>
              <w:t>Tier 2</w:t>
            </w:r>
          </w:p>
        </w:tc>
        <w:tc>
          <w:tcPr>
            <w:tcW w:w="2552" w:type="dxa"/>
            <w:shd w:val="clear" w:color="auto" w:fill="280070"/>
          </w:tcPr>
          <w:p w14:paraId="46E1F65E" w14:textId="564462E6" w:rsidR="00B64E48" w:rsidRPr="002C004B" w:rsidRDefault="00B64E48" w:rsidP="00723074">
            <w:pPr>
              <w:pStyle w:val="Tableheading"/>
              <w:cnfStyle w:val="000000000000" w:firstRow="0" w:lastRow="0" w:firstColumn="0" w:lastColumn="0" w:oddVBand="0" w:evenVBand="0" w:oddHBand="0" w:evenHBand="0" w:firstRowFirstColumn="0" w:firstRowLastColumn="0" w:lastRowFirstColumn="0" w:lastRowLastColumn="0"/>
            </w:pPr>
            <w:r>
              <w:t>Tier 3</w:t>
            </w:r>
          </w:p>
        </w:tc>
      </w:tr>
      <w:tr w:rsidR="00B64E48" w14:paraId="26ED986A" w14:textId="77777777" w:rsidTr="00072243">
        <w:tc>
          <w:tcPr>
            <w:cnfStyle w:val="001000000000" w:firstRow="0" w:lastRow="0" w:firstColumn="1" w:lastColumn="0" w:oddVBand="0" w:evenVBand="0" w:oddHBand="0" w:evenHBand="0" w:firstRowFirstColumn="0" w:firstRowLastColumn="0" w:lastRowFirstColumn="0" w:lastRowLastColumn="0"/>
            <w:tcW w:w="1486" w:type="dxa"/>
          </w:tcPr>
          <w:p w14:paraId="139DDBA4" w14:textId="0C73C8DD" w:rsidR="00B64E48" w:rsidRPr="008B6A8F" w:rsidRDefault="00B64E48" w:rsidP="00723074">
            <w:pPr>
              <w:pStyle w:val="TableParagraph"/>
              <w:rPr>
                <w:rFonts w:cs="Arial"/>
                <w:b w:val="0"/>
                <w:szCs w:val="20"/>
              </w:rPr>
            </w:pPr>
            <w:r w:rsidRPr="008B6A8F">
              <w:rPr>
                <w:rFonts w:eastAsia="Verdana" w:cs="Arial"/>
                <w:b w:val="0"/>
                <w:i/>
                <w:szCs w:val="20"/>
                <w:highlight w:val="white"/>
              </w:rPr>
              <w:t>Constructing</w:t>
            </w:r>
          </w:p>
        </w:tc>
        <w:tc>
          <w:tcPr>
            <w:tcW w:w="2552" w:type="dxa"/>
          </w:tcPr>
          <w:p w14:paraId="760245A6" w14:textId="405A1B3C" w:rsidR="00B64E48" w:rsidRPr="00B64E48" w:rsidRDefault="00B64E48" w:rsidP="00723074">
            <w:pPr>
              <w:pStyle w:val="TableParagraph"/>
              <w:cnfStyle w:val="000000000000" w:firstRow="0" w:lastRow="0" w:firstColumn="0" w:lastColumn="0" w:oddVBand="0" w:evenVBand="0" w:oddHBand="0" w:evenHBand="0" w:firstRowFirstColumn="0" w:firstRowLastColumn="0" w:lastRowFirstColumn="0" w:lastRowLastColumn="0"/>
            </w:pPr>
            <w:r w:rsidRPr="00B64E48">
              <w:t>a picture/column graph using a baseline and title</w:t>
            </w:r>
          </w:p>
        </w:tc>
        <w:tc>
          <w:tcPr>
            <w:tcW w:w="2552" w:type="dxa"/>
          </w:tcPr>
          <w:p w14:paraId="5527708A" w14:textId="77777777" w:rsidR="00B64E48" w:rsidRDefault="00B64E48" w:rsidP="00B64E48">
            <w:pPr>
              <w:pStyle w:val="TableParagraph"/>
              <w:cnfStyle w:val="000000000000" w:firstRow="0" w:lastRow="0" w:firstColumn="0" w:lastColumn="0" w:oddVBand="0" w:evenVBand="0" w:oddHBand="0" w:evenHBand="0" w:firstRowFirstColumn="0" w:firstRowLastColumn="0" w:lastRowFirstColumn="0" w:lastRowLastColumn="0"/>
            </w:pPr>
            <w:r>
              <w:t xml:space="preserve">a vertical/horizontal column graph/picture </w:t>
            </w:r>
            <w:r>
              <w:lastRenderedPageBreak/>
              <w:t>graph on grid paper, labelling axes and</w:t>
            </w:r>
          </w:p>
          <w:p w14:paraId="5036F7F3" w14:textId="6515448F" w:rsidR="00B64E48" w:rsidRDefault="00B64E48" w:rsidP="00B64E48">
            <w:pPr>
              <w:pStyle w:val="TableParagraph"/>
              <w:cnfStyle w:val="000000000000" w:firstRow="0" w:lastRow="0" w:firstColumn="0" w:lastColumn="0" w:oddVBand="0" w:evenVBand="0" w:oddHBand="0" w:evenHBand="0" w:firstRowFirstColumn="0" w:firstRowLastColumn="0" w:lastRowFirstColumn="0" w:lastRowLastColumn="0"/>
            </w:pPr>
            <w:r>
              <w:t>naming the display</w:t>
            </w:r>
          </w:p>
        </w:tc>
        <w:tc>
          <w:tcPr>
            <w:tcW w:w="2552" w:type="dxa"/>
          </w:tcPr>
          <w:p w14:paraId="67D30ED9" w14:textId="061A1871" w:rsidR="00B64E48" w:rsidRDefault="00B64E48" w:rsidP="00723074">
            <w:pPr>
              <w:pStyle w:val="TableParagraph"/>
              <w:cnfStyle w:val="000000000000" w:firstRow="0" w:lastRow="0" w:firstColumn="0" w:lastColumn="0" w:oddVBand="0" w:evenVBand="0" w:oddHBand="0" w:evenHBand="0" w:firstRowFirstColumn="0" w:firstRowLastColumn="0" w:lastRowFirstColumn="0" w:lastRowLastColumn="0"/>
            </w:pPr>
            <w:r w:rsidRPr="00B64E48">
              <w:lastRenderedPageBreak/>
              <w:t>a picture/column graph</w:t>
            </w:r>
          </w:p>
        </w:tc>
      </w:tr>
      <w:tr w:rsidR="008B6A8F" w14:paraId="1AD2A864" w14:textId="77777777" w:rsidTr="00072243">
        <w:tc>
          <w:tcPr>
            <w:cnfStyle w:val="001000000000" w:firstRow="0" w:lastRow="0" w:firstColumn="1" w:lastColumn="0" w:oddVBand="0" w:evenVBand="0" w:oddHBand="0" w:evenHBand="0" w:firstRowFirstColumn="0" w:firstRowLastColumn="0" w:lastRowFirstColumn="0" w:lastRowLastColumn="0"/>
            <w:tcW w:w="1486" w:type="dxa"/>
          </w:tcPr>
          <w:p w14:paraId="0184976D" w14:textId="2FBA3AF6" w:rsidR="008B6A8F" w:rsidRPr="008B6A8F" w:rsidRDefault="008B6A8F" w:rsidP="00723074">
            <w:pPr>
              <w:pStyle w:val="TableParagraph"/>
              <w:rPr>
                <w:rFonts w:eastAsia="Verdana" w:cs="Arial"/>
                <w:b w:val="0"/>
                <w:i/>
                <w:szCs w:val="20"/>
                <w:highlight w:val="white"/>
              </w:rPr>
            </w:pPr>
            <w:r w:rsidRPr="008B6A8F">
              <w:rPr>
                <w:rFonts w:eastAsia="Verdana" w:cs="Arial"/>
                <w:b w:val="0"/>
                <w:i/>
                <w:szCs w:val="20"/>
              </w:rPr>
              <w:lastRenderedPageBreak/>
              <w:t>Recording of data</w:t>
            </w:r>
          </w:p>
        </w:tc>
        <w:tc>
          <w:tcPr>
            <w:tcW w:w="2552" w:type="dxa"/>
          </w:tcPr>
          <w:p w14:paraId="56B1D3E3" w14:textId="21B81371" w:rsidR="008B6A8F" w:rsidRPr="00B64E48" w:rsidRDefault="008B6A8F" w:rsidP="00723074">
            <w:pPr>
              <w:pStyle w:val="TableParagraph"/>
              <w:cnfStyle w:val="000000000000" w:firstRow="0" w:lastRow="0" w:firstColumn="0" w:lastColumn="0" w:oddVBand="0" w:evenVBand="0" w:oddHBand="0" w:evenHBand="0" w:firstRowFirstColumn="0" w:firstRowLastColumn="0" w:lastRowFirstColumn="0" w:lastRowLastColumn="0"/>
            </w:pPr>
            <w:r w:rsidRPr="008B6A8F">
              <w:t>using objects, symbols and tally marks</w:t>
            </w:r>
          </w:p>
        </w:tc>
        <w:tc>
          <w:tcPr>
            <w:tcW w:w="2552" w:type="dxa"/>
          </w:tcPr>
          <w:p w14:paraId="7F1A9A82" w14:textId="6BE0BEB1" w:rsidR="008B6A8F" w:rsidRDefault="008B6A8F" w:rsidP="00B64E48">
            <w:pPr>
              <w:pStyle w:val="TableParagraph"/>
              <w:cnfStyle w:val="000000000000" w:firstRow="0" w:lastRow="0" w:firstColumn="0" w:lastColumn="0" w:oddVBand="0" w:evenVBand="0" w:oddHBand="0" w:evenHBand="0" w:firstRowFirstColumn="0" w:firstRowLastColumn="0" w:lastRowFirstColumn="0" w:lastRowLastColumn="0"/>
            </w:pPr>
            <w:r w:rsidRPr="008B6A8F">
              <w:t>using tally marks</w:t>
            </w:r>
          </w:p>
        </w:tc>
        <w:tc>
          <w:tcPr>
            <w:tcW w:w="2552" w:type="dxa"/>
          </w:tcPr>
          <w:p w14:paraId="3AA659E0" w14:textId="3D393D98" w:rsidR="008B6A8F" w:rsidRPr="00B64E48" w:rsidRDefault="008B6A8F" w:rsidP="00723074">
            <w:pPr>
              <w:pStyle w:val="TableParagraph"/>
              <w:cnfStyle w:val="000000000000" w:firstRow="0" w:lastRow="0" w:firstColumn="0" w:lastColumn="0" w:oddVBand="0" w:evenVBand="0" w:oddHBand="0" w:evenHBand="0" w:firstRowFirstColumn="0" w:firstRowLastColumn="0" w:lastRowFirstColumn="0" w:lastRowLastColumn="0"/>
            </w:pPr>
            <w:r w:rsidRPr="008B6A8F">
              <w:t>using tally marks</w:t>
            </w:r>
          </w:p>
        </w:tc>
      </w:tr>
      <w:tr w:rsidR="008B6A8F" w14:paraId="08497D91" w14:textId="77777777" w:rsidTr="00072243">
        <w:tc>
          <w:tcPr>
            <w:cnfStyle w:val="001000000000" w:firstRow="0" w:lastRow="0" w:firstColumn="1" w:lastColumn="0" w:oddVBand="0" w:evenVBand="0" w:oddHBand="0" w:evenHBand="0" w:firstRowFirstColumn="0" w:firstRowLastColumn="0" w:lastRowFirstColumn="0" w:lastRowLastColumn="0"/>
            <w:tcW w:w="1486" w:type="dxa"/>
          </w:tcPr>
          <w:p w14:paraId="31D88743" w14:textId="0A44CDE8" w:rsidR="008B6A8F" w:rsidRPr="008B6A8F" w:rsidRDefault="00CB7008" w:rsidP="00723074">
            <w:pPr>
              <w:pStyle w:val="TableParagraph"/>
              <w:rPr>
                <w:rFonts w:eastAsia="Verdana" w:cs="Arial"/>
                <w:b w:val="0"/>
                <w:i/>
                <w:szCs w:val="20"/>
                <w:highlight w:val="white"/>
              </w:rPr>
            </w:pPr>
            <w:r w:rsidRPr="00CB7008">
              <w:rPr>
                <w:rFonts w:eastAsia="Verdana" w:cs="Arial"/>
                <w:b w:val="0"/>
                <w:i/>
                <w:szCs w:val="20"/>
              </w:rPr>
              <w:t>Scaling</w:t>
            </w:r>
          </w:p>
        </w:tc>
        <w:tc>
          <w:tcPr>
            <w:tcW w:w="2552" w:type="dxa"/>
          </w:tcPr>
          <w:p w14:paraId="5AC9EB82" w14:textId="760C647C" w:rsidR="008B6A8F" w:rsidRPr="00B64E48" w:rsidRDefault="00CB7008" w:rsidP="00CB7008">
            <w:pPr>
              <w:pStyle w:val="TableParagraph"/>
              <w:tabs>
                <w:tab w:val="left" w:pos="531"/>
              </w:tabs>
              <w:cnfStyle w:val="000000000000" w:firstRow="0" w:lastRow="0" w:firstColumn="0" w:lastColumn="0" w:oddVBand="0" w:evenVBand="0" w:oddHBand="0" w:evenHBand="0" w:firstRowFirstColumn="0" w:firstRowLastColumn="0" w:lastRowFirstColumn="0" w:lastRowLastColumn="0"/>
            </w:pPr>
            <w:r w:rsidRPr="00CB7008">
              <w:t>using equal spacing and same-sized symbols</w:t>
            </w:r>
            <w:r>
              <w:tab/>
            </w:r>
          </w:p>
        </w:tc>
        <w:tc>
          <w:tcPr>
            <w:tcW w:w="2552" w:type="dxa"/>
          </w:tcPr>
          <w:p w14:paraId="0F5CAFB9" w14:textId="235CB523" w:rsidR="008B6A8F" w:rsidRDefault="00CB7008" w:rsidP="00B64E48">
            <w:pPr>
              <w:pStyle w:val="TableParagraph"/>
              <w:cnfStyle w:val="000000000000" w:firstRow="0" w:lastRow="0" w:firstColumn="0" w:lastColumn="0" w:oddVBand="0" w:evenVBand="0" w:oddHBand="0" w:evenHBand="0" w:firstRowFirstColumn="0" w:firstRowLastColumn="0" w:lastRowFirstColumn="0" w:lastRowLastColumn="0"/>
            </w:pPr>
            <w:r w:rsidRPr="00CB7008">
              <w:t>using one-to-one correspondence, marking equal spaces on axes</w:t>
            </w:r>
          </w:p>
        </w:tc>
        <w:tc>
          <w:tcPr>
            <w:tcW w:w="2552" w:type="dxa"/>
          </w:tcPr>
          <w:p w14:paraId="71CE0959" w14:textId="0F3102A4" w:rsidR="008B6A8F" w:rsidRPr="00B64E48" w:rsidRDefault="00CB7008" w:rsidP="00723074">
            <w:pPr>
              <w:pStyle w:val="TableParagraph"/>
              <w:cnfStyle w:val="000000000000" w:firstRow="0" w:lastRow="0" w:firstColumn="0" w:lastColumn="0" w:oddVBand="0" w:evenVBand="0" w:oddHBand="0" w:evenHBand="0" w:firstRowFirstColumn="0" w:firstRowLastColumn="0" w:lastRowFirstColumn="0" w:lastRowLastColumn="0"/>
            </w:pPr>
            <w:r w:rsidRPr="00CB7008">
              <w:t>determining a suitable scale for data and recording the scale in a key</w:t>
            </w:r>
          </w:p>
        </w:tc>
      </w:tr>
      <w:tr w:rsidR="00CB7008" w14:paraId="714EC555" w14:textId="77777777" w:rsidTr="00072243">
        <w:tc>
          <w:tcPr>
            <w:cnfStyle w:val="001000000000" w:firstRow="0" w:lastRow="0" w:firstColumn="1" w:lastColumn="0" w:oddVBand="0" w:evenVBand="0" w:oddHBand="0" w:evenHBand="0" w:firstRowFirstColumn="0" w:firstRowLastColumn="0" w:lastRowFirstColumn="0" w:lastRowLastColumn="0"/>
            <w:tcW w:w="1486" w:type="dxa"/>
          </w:tcPr>
          <w:p w14:paraId="73E61FFF" w14:textId="7F951198" w:rsidR="00CB7008" w:rsidRPr="00CB7008" w:rsidRDefault="00CB7008" w:rsidP="00723074">
            <w:pPr>
              <w:pStyle w:val="TableParagraph"/>
              <w:rPr>
                <w:rFonts w:eastAsia="Verdana" w:cs="Arial"/>
                <w:b w:val="0"/>
                <w:i/>
                <w:szCs w:val="20"/>
              </w:rPr>
            </w:pPr>
            <w:r w:rsidRPr="00CB7008">
              <w:rPr>
                <w:rFonts w:eastAsia="Verdana" w:cs="Arial"/>
                <w:b w:val="0"/>
                <w:i/>
                <w:szCs w:val="20"/>
              </w:rPr>
              <w:t>Displaying data</w:t>
            </w:r>
          </w:p>
        </w:tc>
        <w:tc>
          <w:tcPr>
            <w:tcW w:w="2552" w:type="dxa"/>
          </w:tcPr>
          <w:p w14:paraId="5E667F03" w14:textId="14209127" w:rsidR="00CB7008" w:rsidRPr="00B64E48" w:rsidRDefault="00CB7008" w:rsidP="00723074">
            <w:pPr>
              <w:pStyle w:val="TableParagraph"/>
              <w:cnfStyle w:val="000000000000" w:firstRow="0" w:lastRow="0" w:firstColumn="0" w:lastColumn="0" w:oddVBand="0" w:evenVBand="0" w:oddHBand="0" w:evenHBand="0" w:firstRowFirstColumn="0" w:firstRowLastColumn="0" w:lastRowFirstColumn="0" w:lastRowLastColumn="0"/>
            </w:pPr>
            <w:r w:rsidRPr="00CB7008">
              <w:t>using concrete materials and pictorial representations</w:t>
            </w:r>
          </w:p>
        </w:tc>
        <w:tc>
          <w:tcPr>
            <w:tcW w:w="2552" w:type="dxa"/>
          </w:tcPr>
          <w:p w14:paraId="1D236CC9" w14:textId="6506E75D" w:rsidR="00CB7008" w:rsidRDefault="00CB7008" w:rsidP="00B64E48">
            <w:pPr>
              <w:pStyle w:val="TableParagraph"/>
              <w:cnfStyle w:val="000000000000" w:firstRow="0" w:lastRow="0" w:firstColumn="0" w:lastColumn="0" w:oddVBand="0" w:evenVBand="0" w:oddHBand="0" w:evenHBand="0" w:firstRowFirstColumn="0" w:firstRowLastColumn="0" w:lastRowFirstColumn="0" w:lastRowLastColumn="0"/>
            </w:pPr>
            <w:r w:rsidRPr="00CB7008">
              <w:t>representing the same data in more than one way</w:t>
            </w:r>
          </w:p>
        </w:tc>
        <w:tc>
          <w:tcPr>
            <w:tcW w:w="2552" w:type="dxa"/>
          </w:tcPr>
          <w:p w14:paraId="73111490" w14:textId="636FC9AD" w:rsidR="00CB7008" w:rsidRPr="00B64E48" w:rsidRDefault="00CB7008" w:rsidP="00723074">
            <w:pPr>
              <w:pStyle w:val="TableParagraph"/>
              <w:cnfStyle w:val="000000000000" w:firstRow="0" w:lastRow="0" w:firstColumn="0" w:lastColumn="0" w:oddVBand="0" w:evenVBand="0" w:oddHBand="0" w:evenHBand="0" w:firstRowFirstColumn="0" w:firstRowLastColumn="0" w:lastRowFirstColumn="0" w:lastRowLastColumn="0"/>
            </w:pPr>
            <w:r w:rsidRPr="00CB7008">
              <w:t>representing the same data in more than one way, using a key or scale</w:t>
            </w:r>
          </w:p>
        </w:tc>
      </w:tr>
      <w:tr w:rsidR="008B6A8F" w14:paraId="55F90634" w14:textId="77777777" w:rsidTr="00072243">
        <w:tc>
          <w:tcPr>
            <w:cnfStyle w:val="001000000000" w:firstRow="0" w:lastRow="0" w:firstColumn="1" w:lastColumn="0" w:oddVBand="0" w:evenVBand="0" w:oddHBand="0" w:evenHBand="0" w:firstRowFirstColumn="0" w:firstRowLastColumn="0" w:lastRowFirstColumn="0" w:lastRowLastColumn="0"/>
            <w:tcW w:w="1486" w:type="dxa"/>
          </w:tcPr>
          <w:p w14:paraId="7EAFDBA0" w14:textId="19A9B4B7" w:rsidR="008B6A8F" w:rsidRPr="008B6A8F" w:rsidRDefault="00CB7008" w:rsidP="00723074">
            <w:pPr>
              <w:pStyle w:val="TableParagraph"/>
              <w:rPr>
                <w:rFonts w:eastAsia="Verdana" w:cs="Arial"/>
                <w:b w:val="0"/>
                <w:i/>
                <w:szCs w:val="20"/>
                <w:highlight w:val="white"/>
              </w:rPr>
            </w:pPr>
            <w:r w:rsidRPr="00CB7008">
              <w:rPr>
                <w:rFonts w:eastAsia="Verdana" w:cs="Arial"/>
                <w:b w:val="0"/>
                <w:i/>
                <w:szCs w:val="20"/>
              </w:rPr>
              <w:t>Interpreting information</w:t>
            </w:r>
          </w:p>
        </w:tc>
        <w:tc>
          <w:tcPr>
            <w:tcW w:w="2552" w:type="dxa"/>
          </w:tcPr>
          <w:p w14:paraId="3B898DC0" w14:textId="4F9C27D3" w:rsidR="008B6A8F" w:rsidRPr="00B64E48" w:rsidRDefault="00CB7008" w:rsidP="00723074">
            <w:pPr>
              <w:pStyle w:val="TableParagraph"/>
              <w:cnfStyle w:val="000000000000" w:firstRow="0" w:lastRow="0" w:firstColumn="0" w:lastColumn="0" w:oddVBand="0" w:evenVBand="0" w:oddHBand="0" w:evenHBand="0" w:firstRowFirstColumn="0" w:firstRowLastColumn="0" w:lastRowFirstColumn="0" w:lastRowLastColumn="0"/>
            </w:pPr>
            <w:r w:rsidRPr="00CB7008">
              <w:t>presented in picture graphs/column graphs</w:t>
            </w:r>
          </w:p>
        </w:tc>
        <w:tc>
          <w:tcPr>
            <w:tcW w:w="2552" w:type="dxa"/>
          </w:tcPr>
          <w:p w14:paraId="0C4571C5" w14:textId="77777777" w:rsidR="00CB7008" w:rsidRDefault="00CB7008" w:rsidP="00CB7008">
            <w:pPr>
              <w:pStyle w:val="TableParagraph"/>
              <w:cnfStyle w:val="000000000000" w:firstRow="0" w:lastRow="0" w:firstColumn="0" w:lastColumn="0" w:oddVBand="0" w:evenVBand="0" w:oddHBand="0" w:evenHBand="0" w:firstRowFirstColumn="0" w:firstRowLastColumn="0" w:lastRowFirstColumn="0" w:lastRowLastColumn="0"/>
            </w:pPr>
            <w:r>
              <w:t>presented in simple</w:t>
            </w:r>
          </w:p>
          <w:p w14:paraId="270FC58F" w14:textId="5F2A4A16" w:rsidR="008B6A8F" w:rsidRDefault="00CB7008" w:rsidP="00CB7008">
            <w:pPr>
              <w:pStyle w:val="TableParagraph"/>
              <w:cnfStyle w:val="000000000000" w:firstRow="0" w:lastRow="0" w:firstColumn="0" w:lastColumn="0" w:oddVBand="0" w:evenVBand="0" w:oddHBand="0" w:evenHBand="0" w:firstRowFirstColumn="0" w:firstRowLastColumn="0" w:lastRowFirstColumn="0" w:lastRowLastColumn="0"/>
            </w:pPr>
            <w:r>
              <w:t>tables, picture graphs/column graphs</w:t>
            </w:r>
          </w:p>
        </w:tc>
        <w:tc>
          <w:tcPr>
            <w:tcW w:w="2552" w:type="dxa"/>
          </w:tcPr>
          <w:p w14:paraId="231ACB61" w14:textId="03F7A9C3" w:rsidR="008B6A8F" w:rsidRPr="00B64E48" w:rsidRDefault="00CB7008" w:rsidP="00723074">
            <w:pPr>
              <w:pStyle w:val="TableParagraph"/>
              <w:cnfStyle w:val="000000000000" w:firstRow="0" w:lastRow="0" w:firstColumn="0" w:lastColumn="0" w:oddVBand="0" w:evenVBand="0" w:oddHBand="0" w:evenHBand="0" w:firstRowFirstColumn="0" w:firstRowLastColumn="0" w:lastRowFirstColumn="0" w:lastRowLastColumn="0"/>
            </w:pPr>
            <w:r w:rsidRPr="00CB7008">
              <w:t>presented in picture graphs/column graphs, using the key or scale</w:t>
            </w:r>
          </w:p>
        </w:tc>
      </w:tr>
    </w:tbl>
    <w:p w14:paraId="431C5D5E" w14:textId="77777777" w:rsidR="00072243" w:rsidRDefault="00072243" w:rsidP="00072243">
      <w:pPr>
        <w:pStyle w:val="Heading2"/>
      </w:pPr>
      <w:bookmarkStart w:id="13" w:name="_Toc503178448"/>
      <w:r>
        <w:t>Tiered learning experiences</w:t>
      </w:r>
      <w:bookmarkEnd w:id="13"/>
    </w:p>
    <w:p w14:paraId="0B6483BC" w14:textId="77777777" w:rsidR="002866DD" w:rsidRDefault="00072243" w:rsidP="00072243">
      <w:pPr>
        <w:widowControl/>
        <w:spacing w:after="0" w:line="240" w:lineRule="auto"/>
      </w:pPr>
      <w:r>
        <w:t>A number of plastic insects are scattered within specific areas of the playground or classroom. In small groups, students record information about the number of plastic insects within a selected square metre.</w:t>
      </w:r>
    </w:p>
    <w:p w14:paraId="651B237A" w14:textId="77777777" w:rsidR="002866DD" w:rsidRDefault="002866DD" w:rsidP="00072243">
      <w:pPr>
        <w:widowControl/>
        <w:spacing w:after="0" w:line="240" w:lineRule="auto"/>
      </w:pPr>
    </w:p>
    <w:tbl>
      <w:tblPr>
        <w:tblStyle w:val="NESATable"/>
        <w:tblW w:w="0" w:type="auto"/>
        <w:tblInd w:w="108" w:type="dxa"/>
        <w:tblLook w:val="04A0" w:firstRow="1" w:lastRow="0" w:firstColumn="1" w:lastColumn="0" w:noHBand="0" w:noVBand="1"/>
        <w:tblDescription w:val="Alt text should describe what the table is communicating."/>
      </w:tblPr>
      <w:tblGrid>
        <w:gridCol w:w="851"/>
        <w:gridCol w:w="3827"/>
        <w:gridCol w:w="4457"/>
      </w:tblGrid>
      <w:tr w:rsidR="002866DD" w14:paraId="4D250452" w14:textId="77777777" w:rsidTr="00015041">
        <w:trPr>
          <w:tblHeader/>
        </w:trPr>
        <w:tc>
          <w:tcPr>
            <w:cnfStyle w:val="001000000000" w:firstRow="0" w:lastRow="0" w:firstColumn="1" w:lastColumn="0" w:oddVBand="0" w:evenVBand="0" w:oddHBand="0" w:evenHBand="0" w:firstRowFirstColumn="0" w:firstRowLastColumn="0" w:lastRowFirstColumn="0" w:lastRowLastColumn="0"/>
            <w:tcW w:w="851" w:type="dxa"/>
            <w:shd w:val="clear" w:color="auto" w:fill="280070"/>
          </w:tcPr>
          <w:p w14:paraId="6BAE7365" w14:textId="2AE0ACA3" w:rsidR="002866DD" w:rsidRPr="002C004B" w:rsidRDefault="002866DD" w:rsidP="00723074">
            <w:pPr>
              <w:pStyle w:val="Tableheading"/>
              <w:rPr>
                <w:b/>
              </w:rPr>
            </w:pPr>
            <w:r w:rsidRPr="002866DD">
              <w:rPr>
                <w:b/>
              </w:rPr>
              <w:t>Tier</w:t>
            </w:r>
          </w:p>
        </w:tc>
        <w:tc>
          <w:tcPr>
            <w:tcW w:w="3827" w:type="dxa"/>
            <w:shd w:val="clear" w:color="auto" w:fill="280070"/>
          </w:tcPr>
          <w:p w14:paraId="1E8DE075" w14:textId="7E8762D8" w:rsidR="002866DD" w:rsidRPr="002C004B" w:rsidRDefault="002866DD" w:rsidP="00723074">
            <w:pPr>
              <w:pStyle w:val="Tableheading"/>
              <w:cnfStyle w:val="000000000000" w:firstRow="0" w:lastRow="0" w:firstColumn="0" w:lastColumn="0" w:oddVBand="0" w:evenVBand="0" w:oddHBand="0" w:evenHBand="0" w:firstRowFirstColumn="0" w:firstRowLastColumn="0" w:lastRowFirstColumn="0" w:lastRowLastColumn="0"/>
            </w:pPr>
            <w:r w:rsidRPr="002866DD">
              <w:t>Learning experiences and assessment opportunities</w:t>
            </w:r>
          </w:p>
        </w:tc>
        <w:tc>
          <w:tcPr>
            <w:tcW w:w="4457" w:type="dxa"/>
            <w:shd w:val="clear" w:color="auto" w:fill="280070"/>
          </w:tcPr>
          <w:p w14:paraId="43E8983C" w14:textId="099BD0BF" w:rsidR="002866DD" w:rsidRPr="002C004B" w:rsidRDefault="002866DD" w:rsidP="00723074">
            <w:pPr>
              <w:pStyle w:val="Tableheading"/>
              <w:cnfStyle w:val="000000000000" w:firstRow="0" w:lastRow="0" w:firstColumn="0" w:lastColumn="0" w:oddVBand="0" w:evenVBand="0" w:oddHBand="0" w:evenHBand="0" w:firstRowFirstColumn="0" w:firstRowLastColumn="0" w:lastRowFirstColumn="0" w:lastRowLastColumn="0"/>
            </w:pPr>
            <w:r w:rsidRPr="002866DD">
              <w:t>Adjustments for Andrew</w:t>
            </w:r>
          </w:p>
        </w:tc>
      </w:tr>
      <w:tr w:rsidR="005D2476" w14:paraId="29E19F0E" w14:textId="77777777" w:rsidTr="00604366">
        <w:tc>
          <w:tcPr>
            <w:cnfStyle w:val="001000000000" w:firstRow="0" w:lastRow="0" w:firstColumn="1" w:lastColumn="0" w:oddVBand="0" w:evenVBand="0" w:oddHBand="0" w:evenHBand="0" w:firstRowFirstColumn="0" w:firstRowLastColumn="0" w:lastRowFirstColumn="0" w:lastRowLastColumn="0"/>
            <w:tcW w:w="851" w:type="dxa"/>
            <w:vMerge w:val="restart"/>
          </w:tcPr>
          <w:p w14:paraId="2023A56B" w14:textId="52129585" w:rsidR="005D2476" w:rsidRPr="005D2476" w:rsidRDefault="005D2476" w:rsidP="00723074">
            <w:pPr>
              <w:pStyle w:val="TableParagraph"/>
            </w:pPr>
            <w:r>
              <w:rPr>
                <w:b w:val="0"/>
              </w:rPr>
              <w:t>1</w:t>
            </w:r>
          </w:p>
        </w:tc>
        <w:tc>
          <w:tcPr>
            <w:tcW w:w="3827" w:type="dxa"/>
          </w:tcPr>
          <w:p w14:paraId="253EE818" w14:textId="77777777" w:rsidR="005D2476" w:rsidRDefault="005D2476" w:rsidP="002866DD">
            <w:pPr>
              <w:pStyle w:val="TableParagraph"/>
              <w:cnfStyle w:val="000000000000" w:firstRow="0" w:lastRow="0" w:firstColumn="0" w:lastColumn="0" w:oddVBand="0" w:evenVBand="0" w:oddHBand="0" w:evenHBand="0" w:firstRowFirstColumn="0" w:firstRowLastColumn="0" w:lastRowFirstColumn="0" w:lastRowLastColumn="0"/>
              <w:rPr>
                <w:b/>
                <w:i/>
              </w:rPr>
            </w:pPr>
            <w:r w:rsidRPr="002866DD">
              <w:rPr>
                <w:b/>
                <w:i/>
              </w:rPr>
              <w:t>Part A</w:t>
            </w:r>
          </w:p>
          <w:p w14:paraId="128DB55E" w14:textId="795AB635" w:rsidR="005D2476" w:rsidRDefault="005D2476" w:rsidP="002866DD">
            <w:pPr>
              <w:pStyle w:val="TableParagraph"/>
              <w:cnfStyle w:val="000000000000" w:firstRow="0" w:lastRow="0" w:firstColumn="0" w:lastColumn="0" w:oddVBand="0" w:evenVBand="0" w:oddHBand="0" w:evenHBand="0" w:firstRowFirstColumn="0" w:firstRowLastColumn="0" w:lastRowFirstColumn="0" w:lastRowLastColumn="0"/>
            </w:pPr>
            <w:r>
              <w:t>Using tally marks, students record the number of each type of insect within a square metre in the playground using a table or grid</w:t>
            </w:r>
          </w:p>
        </w:tc>
        <w:tc>
          <w:tcPr>
            <w:tcW w:w="4457" w:type="dxa"/>
          </w:tcPr>
          <w:p w14:paraId="0A753163" w14:textId="7F52AECF" w:rsidR="005D2476" w:rsidRPr="002866DD" w:rsidRDefault="005D2476" w:rsidP="002866DD">
            <w:pPr>
              <w:pStyle w:val="ListParagraph"/>
              <w:cnfStyle w:val="000000000000" w:firstRow="0" w:lastRow="0" w:firstColumn="0" w:lastColumn="0" w:oddVBand="0" w:evenVBand="0" w:oddHBand="0" w:evenHBand="0" w:firstRowFirstColumn="0" w:firstRowLastColumn="0" w:lastRowFirstColumn="0" w:lastRowLastColumn="0"/>
              <w:rPr>
                <w:sz w:val="20"/>
              </w:rPr>
            </w:pPr>
            <w:r w:rsidRPr="002866DD">
              <w:rPr>
                <w:sz w:val="20"/>
              </w:rPr>
              <w:t>Andrew is provided with instructional steps supported by photographs on a handout of slides (one slide per page)</w:t>
            </w:r>
          </w:p>
          <w:p w14:paraId="4CF468A6" w14:textId="220947FE" w:rsidR="005D2476" w:rsidRPr="002866DD" w:rsidRDefault="005D2476" w:rsidP="002866DD">
            <w:pPr>
              <w:pStyle w:val="ListParagraph"/>
              <w:cnfStyle w:val="000000000000" w:firstRow="0" w:lastRow="0" w:firstColumn="0" w:lastColumn="0" w:oddVBand="0" w:evenVBand="0" w:oddHBand="0" w:evenHBand="0" w:firstRowFirstColumn="0" w:firstRowLastColumn="0" w:lastRowFirstColumn="0" w:lastRowLastColumn="0"/>
              <w:rPr>
                <w:sz w:val="20"/>
              </w:rPr>
            </w:pPr>
            <w:r w:rsidRPr="002866DD">
              <w:rPr>
                <w:sz w:val="20"/>
              </w:rPr>
              <w:t>Andrew is referred to his instructional steps to begin a task and to redirect him when he is off-task</w:t>
            </w:r>
          </w:p>
          <w:p w14:paraId="575F7F4C" w14:textId="591B9A70" w:rsidR="005D2476" w:rsidRPr="002866DD" w:rsidRDefault="005D2476" w:rsidP="002866DD">
            <w:pPr>
              <w:pStyle w:val="ListParagraph"/>
              <w:cnfStyle w:val="000000000000" w:firstRow="0" w:lastRow="0" w:firstColumn="0" w:lastColumn="0" w:oddVBand="0" w:evenVBand="0" w:oddHBand="0" w:evenHBand="0" w:firstRowFirstColumn="0" w:firstRowLastColumn="0" w:lastRowFirstColumn="0" w:lastRowLastColumn="0"/>
              <w:rPr>
                <w:sz w:val="20"/>
              </w:rPr>
            </w:pPr>
            <w:r w:rsidRPr="002866DD">
              <w:rPr>
                <w:sz w:val="20"/>
              </w:rPr>
              <w:t>the number of insect groups is reduced to three for Andrew</w:t>
            </w:r>
          </w:p>
          <w:p w14:paraId="05A35C08" w14:textId="13009940" w:rsidR="005D2476" w:rsidRPr="002866DD" w:rsidRDefault="005D2476" w:rsidP="002866DD">
            <w:pPr>
              <w:pStyle w:val="ListParagraph"/>
              <w:cnfStyle w:val="000000000000" w:firstRow="0" w:lastRow="0" w:firstColumn="0" w:lastColumn="0" w:oddVBand="0" w:evenVBand="0" w:oddHBand="0" w:evenHBand="0" w:firstRowFirstColumn="0" w:firstRowLastColumn="0" w:lastRowFirstColumn="0" w:lastRowLastColumn="0"/>
              <w:rPr>
                <w:sz w:val="20"/>
              </w:rPr>
            </w:pPr>
            <w:r w:rsidRPr="002866DD">
              <w:rPr>
                <w:sz w:val="20"/>
              </w:rPr>
              <w:t>the number of each type of insect is limited to 10</w:t>
            </w:r>
          </w:p>
          <w:p w14:paraId="6173932A" w14:textId="1903E892" w:rsidR="005D2476" w:rsidRDefault="005D2476" w:rsidP="002866DD">
            <w:pPr>
              <w:pStyle w:val="ListParagraph"/>
              <w:cnfStyle w:val="000000000000" w:firstRow="0" w:lastRow="0" w:firstColumn="0" w:lastColumn="0" w:oddVBand="0" w:evenVBand="0" w:oddHBand="0" w:evenHBand="0" w:firstRowFirstColumn="0" w:firstRowLastColumn="0" w:lastRowFirstColumn="0" w:lastRowLastColumn="0"/>
            </w:pPr>
            <w:r w:rsidRPr="002866DD">
              <w:rPr>
                <w:sz w:val="20"/>
              </w:rPr>
              <w:t>Andrew places the insects within the squares on a grid</w:t>
            </w:r>
          </w:p>
        </w:tc>
      </w:tr>
      <w:tr w:rsidR="005D2476" w14:paraId="056A9678" w14:textId="77777777" w:rsidTr="00604366">
        <w:tc>
          <w:tcPr>
            <w:cnfStyle w:val="001000000000" w:firstRow="0" w:lastRow="0" w:firstColumn="1" w:lastColumn="0" w:oddVBand="0" w:evenVBand="0" w:oddHBand="0" w:evenHBand="0" w:firstRowFirstColumn="0" w:firstRowLastColumn="0" w:lastRowFirstColumn="0" w:lastRowLastColumn="0"/>
            <w:tcW w:w="851" w:type="dxa"/>
            <w:vMerge/>
          </w:tcPr>
          <w:p w14:paraId="4F9FAC09" w14:textId="57032FD9" w:rsidR="005D2476" w:rsidRPr="00AC0093" w:rsidRDefault="005D2476" w:rsidP="00723074">
            <w:pPr>
              <w:pStyle w:val="TableParagraph"/>
              <w:rPr>
                <w:b w:val="0"/>
              </w:rPr>
            </w:pPr>
          </w:p>
        </w:tc>
        <w:tc>
          <w:tcPr>
            <w:tcW w:w="3827" w:type="dxa"/>
          </w:tcPr>
          <w:p w14:paraId="47D7E8F5" w14:textId="77777777" w:rsidR="005D2476" w:rsidRDefault="005D2476" w:rsidP="00836DE4">
            <w:pPr>
              <w:pStyle w:val="TableParagraph"/>
              <w:cnfStyle w:val="000000000000" w:firstRow="0" w:lastRow="0" w:firstColumn="0" w:lastColumn="0" w:oddVBand="0" w:evenVBand="0" w:oddHBand="0" w:evenHBand="0" w:firstRowFirstColumn="0" w:firstRowLastColumn="0" w:lastRowFirstColumn="0" w:lastRowLastColumn="0"/>
              <w:rPr>
                <w:b/>
                <w:i/>
              </w:rPr>
            </w:pPr>
            <w:r w:rsidRPr="00836DE4">
              <w:rPr>
                <w:b/>
                <w:i/>
              </w:rPr>
              <w:t>Part B</w:t>
            </w:r>
          </w:p>
          <w:p w14:paraId="3B97A7D7" w14:textId="4110EC06" w:rsidR="005D2476" w:rsidRDefault="005D2476" w:rsidP="00836DE4">
            <w:pPr>
              <w:pStyle w:val="TableParagraph"/>
              <w:cnfStyle w:val="000000000000" w:firstRow="0" w:lastRow="0" w:firstColumn="0" w:lastColumn="0" w:oddVBand="0" w:evenVBand="0" w:oddHBand="0" w:evenHBand="0" w:firstRowFirstColumn="0" w:firstRowLastColumn="0" w:lastRowFirstColumn="0" w:lastRowLastColumn="0"/>
            </w:pPr>
            <w:r>
              <w:t>Students display their data using objects or pictures as symbols. They use one-to-one correspondence, a baseline and equal spacing to create their picture graphs</w:t>
            </w:r>
          </w:p>
        </w:tc>
        <w:tc>
          <w:tcPr>
            <w:tcW w:w="4457" w:type="dxa"/>
          </w:tcPr>
          <w:p w14:paraId="3EDE9717" w14:textId="0E253ABC" w:rsidR="005D2476" w:rsidRPr="005D2476" w:rsidRDefault="005D2476" w:rsidP="005D2476">
            <w:pPr>
              <w:pStyle w:val="ListParagraph"/>
              <w:cnfStyle w:val="000000000000" w:firstRow="0" w:lastRow="0" w:firstColumn="0" w:lastColumn="0" w:oddVBand="0" w:evenVBand="0" w:oddHBand="0" w:evenHBand="0" w:firstRowFirstColumn="0" w:firstRowLastColumn="0" w:lastRowFirstColumn="0" w:lastRowLastColumn="0"/>
              <w:rPr>
                <w:sz w:val="20"/>
              </w:rPr>
            </w:pPr>
            <w:r w:rsidRPr="005D2476">
              <w:rPr>
                <w:sz w:val="20"/>
              </w:rPr>
              <w:t>Andrew replaces the plastic insects with symbols representing the insects on the grid. The grid assists him with one-to-one correspondence and equal spacing</w:t>
            </w:r>
          </w:p>
          <w:p w14:paraId="7C57167B" w14:textId="101B633C" w:rsidR="005D2476" w:rsidRPr="005D2476" w:rsidRDefault="005D2476" w:rsidP="005D2476">
            <w:pPr>
              <w:pStyle w:val="ListParagraph"/>
              <w:cnfStyle w:val="000000000000" w:firstRow="0" w:lastRow="0" w:firstColumn="0" w:lastColumn="0" w:oddVBand="0" w:evenVBand="0" w:oddHBand="0" w:evenHBand="0" w:firstRowFirstColumn="0" w:firstRowLastColumn="0" w:lastRowFirstColumn="0" w:lastRowLastColumn="0"/>
              <w:rPr>
                <w:sz w:val="20"/>
              </w:rPr>
            </w:pPr>
            <w:r w:rsidRPr="005D2476">
              <w:rPr>
                <w:sz w:val="20"/>
              </w:rPr>
              <w:t xml:space="preserve">Andrew uses a </w:t>
            </w:r>
            <w:hyperlink w:anchor="_Scaffold_to_record" w:history="1">
              <w:r w:rsidRPr="008251C6">
                <w:rPr>
                  <w:rStyle w:val="Hyperlink"/>
                  <w:sz w:val="20"/>
                </w:rPr>
                <w:t>scaffold to record</w:t>
              </w:r>
            </w:hyperlink>
            <w:r w:rsidRPr="005D2476">
              <w:rPr>
                <w:sz w:val="20"/>
              </w:rPr>
              <w:t xml:space="preserve"> the total number of each insect</w:t>
            </w:r>
          </w:p>
          <w:p w14:paraId="440EC363" w14:textId="67860676" w:rsidR="005D2476" w:rsidRDefault="005D2476" w:rsidP="005D2476">
            <w:pPr>
              <w:pStyle w:val="ListParagraph"/>
              <w:cnfStyle w:val="000000000000" w:firstRow="0" w:lastRow="0" w:firstColumn="0" w:lastColumn="0" w:oddVBand="0" w:evenVBand="0" w:oddHBand="0" w:evenHBand="0" w:firstRowFirstColumn="0" w:firstRowLastColumn="0" w:lastRowFirstColumn="0" w:lastRowLastColumn="0"/>
            </w:pPr>
            <w:proofErr w:type="gramStart"/>
            <w:r w:rsidRPr="005D2476">
              <w:rPr>
                <w:sz w:val="20"/>
              </w:rPr>
              <w:t>the</w:t>
            </w:r>
            <w:proofErr w:type="gramEnd"/>
            <w:r w:rsidRPr="005D2476">
              <w:rPr>
                <w:sz w:val="20"/>
              </w:rPr>
              <w:t xml:space="preserve"> teacher models the language of </w:t>
            </w:r>
            <w:r w:rsidRPr="005D2476">
              <w:rPr>
                <w:sz w:val="20"/>
              </w:rPr>
              <w:lastRenderedPageBreak/>
              <w:t xml:space="preserve">number size when questioning Andrew about the groups of insects, </w:t>
            </w:r>
            <w:proofErr w:type="spellStart"/>
            <w:r w:rsidRPr="005D2476">
              <w:rPr>
                <w:sz w:val="20"/>
              </w:rPr>
              <w:t>eg</w:t>
            </w:r>
            <w:proofErr w:type="spellEnd"/>
            <w:r w:rsidRPr="005D2476">
              <w:rPr>
                <w:sz w:val="20"/>
              </w:rPr>
              <w:t xml:space="preserve"> ‘Which group is the biggest?’</w:t>
            </w:r>
          </w:p>
        </w:tc>
      </w:tr>
      <w:tr w:rsidR="005D2476" w14:paraId="6A29EA9A" w14:textId="77777777" w:rsidTr="00F87F40">
        <w:tc>
          <w:tcPr>
            <w:cnfStyle w:val="001000000000" w:firstRow="0" w:lastRow="0" w:firstColumn="1" w:lastColumn="0" w:oddVBand="0" w:evenVBand="0" w:oddHBand="0" w:evenHBand="0" w:firstRowFirstColumn="0" w:firstRowLastColumn="0" w:lastRowFirstColumn="0" w:lastRowLastColumn="0"/>
            <w:tcW w:w="851" w:type="dxa"/>
            <w:vMerge/>
            <w:tcBorders>
              <w:bottom w:val="single" w:sz="4" w:space="0" w:color="280070"/>
            </w:tcBorders>
          </w:tcPr>
          <w:p w14:paraId="1A463D1A" w14:textId="2B85F62D" w:rsidR="005D2476" w:rsidRPr="00AC0093" w:rsidRDefault="005D2476" w:rsidP="00723074">
            <w:pPr>
              <w:pStyle w:val="TableParagraph"/>
              <w:rPr>
                <w:b w:val="0"/>
              </w:rPr>
            </w:pPr>
          </w:p>
        </w:tc>
        <w:tc>
          <w:tcPr>
            <w:tcW w:w="3827" w:type="dxa"/>
            <w:tcBorders>
              <w:bottom w:val="single" w:sz="4" w:space="0" w:color="280070"/>
            </w:tcBorders>
          </w:tcPr>
          <w:p w14:paraId="440DF058" w14:textId="77777777" w:rsidR="005D2476" w:rsidRDefault="005D2476" w:rsidP="005D2476">
            <w:pPr>
              <w:pStyle w:val="TableParagraph"/>
              <w:cnfStyle w:val="000000000000" w:firstRow="0" w:lastRow="0" w:firstColumn="0" w:lastColumn="0" w:oddVBand="0" w:evenVBand="0" w:oddHBand="0" w:evenHBand="0" w:firstRowFirstColumn="0" w:firstRowLastColumn="0" w:lastRowFirstColumn="0" w:lastRowLastColumn="0"/>
              <w:rPr>
                <w:b/>
                <w:i/>
              </w:rPr>
            </w:pPr>
            <w:r w:rsidRPr="005D2476">
              <w:rPr>
                <w:b/>
                <w:i/>
              </w:rPr>
              <w:t>Part C</w:t>
            </w:r>
          </w:p>
          <w:p w14:paraId="13A2BCD4" w14:textId="65CA30F7" w:rsidR="005D2476" w:rsidRPr="005D2476" w:rsidRDefault="005D2476" w:rsidP="005D2476">
            <w:pPr>
              <w:pStyle w:val="TableParagraph"/>
              <w:cnfStyle w:val="000000000000" w:firstRow="0" w:lastRow="0" w:firstColumn="0" w:lastColumn="0" w:oddVBand="0" w:evenVBand="0" w:oddHBand="0" w:evenHBand="0" w:firstRowFirstColumn="0" w:firstRowLastColumn="0" w:lastRowFirstColumn="0" w:lastRowLastColumn="0"/>
            </w:pPr>
            <w:r w:rsidRPr="005D2476">
              <w:t>Students construct a column graph, using spreadsheet software, from a table of information. They interpret the data by answering questions provided by the teacher</w:t>
            </w:r>
          </w:p>
        </w:tc>
        <w:tc>
          <w:tcPr>
            <w:tcW w:w="4457" w:type="dxa"/>
            <w:tcBorders>
              <w:bottom w:val="single" w:sz="4" w:space="0" w:color="280070"/>
            </w:tcBorders>
          </w:tcPr>
          <w:p w14:paraId="51D26C8F" w14:textId="3AD37A45" w:rsidR="00604366" w:rsidRPr="00604366" w:rsidRDefault="00604366" w:rsidP="00604366">
            <w:pPr>
              <w:pStyle w:val="ListParagraph"/>
              <w:cnfStyle w:val="000000000000" w:firstRow="0" w:lastRow="0" w:firstColumn="0" w:lastColumn="0" w:oddVBand="0" w:evenVBand="0" w:oddHBand="0" w:evenHBand="0" w:firstRowFirstColumn="0" w:firstRowLastColumn="0" w:lastRowFirstColumn="0" w:lastRowLastColumn="0"/>
              <w:rPr>
                <w:sz w:val="20"/>
              </w:rPr>
            </w:pPr>
            <w:r w:rsidRPr="00604366">
              <w:rPr>
                <w:sz w:val="20"/>
              </w:rPr>
              <w:t>Andrew constructs a picture graph by dragging and placing symbols in a grid using word processing software</w:t>
            </w:r>
          </w:p>
          <w:p w14:paraId="6532D533" w14:textId="2FC81830" w:rsidR="005D2476" w:rsidRDefault="00604366" w:rsidP="00604366">
            <w:pPr>
              <w:pStyle w:val="ListParagraph"/>
              <w:cnfStyle w:val="000000000000" w:firstRow="0" w:lastRow="0" w:firstColumn="0" w:lastColumn="0" w:oddVBand="0" w:evenVBand="0" w:oddHBand="0" w:evenHBand="0" w:firstRowFirstColumn="0" w:firstRowLastColumn="0" w:lastRowFirstColumn="0" w:lastRowLastColumn="0"/>
            </w:pPr>
            <w:r w:rsidRPr="00604366">
              <w:rPr>
                <w:sz w:val="20"/>
              </w:rPr>
              <w:t xml:space="preserve">Andrew is provided with </w:t>
            </w:r>
            <w:hyperlink w:anchor="_Scaffolded_questions" w:history="1">
              <w:r w:rsidRPr="00253EBC">
                <w:rPr>
                  <w:rStyle w:val="Hyperlink"/>
                  <w:sz w:val="20"/>
                </w:rPr>
                <w:t>scaffolded questions</w:t>
              </w:r>
            </w:hyperlink>
          </w:p>
        </w:tc>
      </w:tr>
      <w:tr w:rsidR="00604366" w14:paraId="337CD496" w14:textId="77777777" w:rsidTr="00F87F40">
        <w:tc>
          <w:tcPr>
            <w:cnfStyle w:val="001000000000" w:firstRow="0" w:lastRow="0" w:firstColumn="1" w:lastColumn="0" w:oddVBand="0" w:evenVBand="0" w:oddHBand="0" w:evenHBand="0" w:firstRowFirstColumn="0" w:firstRowLastColumn="0" w:lastRowFirstColumn="0" w:lastRowLastColumn="0"/>
            <w:tcW w:w="851" w:type="dxa"/>
            <w:shd w:val="clear" w:color="auto" w:fill="280070"/>
          </w:tcPr>
          <w:p w14:paraId="7260ADC9" w14:textId="68629195" w:rsidR="00604366" w:rsidRPr="00F87F40" w:rsidRDefault="00604366" w:rsidP="00F87F40">
            <w:pPr>
              <w:pStyle w:val="Tableheading"/>
              <w:rPr>
                <w:b/>
              </w:rPr>
            </w:pPr>
            <w:r w:rsidRPr="00F87F40">
              <w:rPr>
                <w:b/>
              </w:rPr>
              <w:t>Tier</w:t>
            </w:r>
          </w:p>
        </w:tc>
        <w:tc>
          <w:tcPr>
            <w:tcW w:w="8284" w:type="dxa"/>
            <w:gridSpan w:val="2"/>
            <w:shd w:val="clear" w:color="auto" w:fill="280070"/>
          </w:tcPr>
          <w:p w14:paraId="2164CF99" w14:textId="3828EE1D" w:rsidR="00604366" w:rsidRDefault="00604366" w:rsidP="00F87F40">
            <w:pPr>
              <w:pStyle w:val="Tableheading"/>
              <w:cnfStyle w:val="000000000000" w:firstRow="0" w:lastRow="0" w:firstColumn="0" w:lastColumn="0" w:oddVBand="0" w:evenVBand="0" w:oddHBand="0" w:evenHBand="0" w:firstRowFirstColumn="0" w:firstRowLastColumn="0" w:lastRowFirstColumn="0" w:lastRowLastColumn="0"/>
            </w:pPr>
            <w:r w:rsidRPr="00604366">
              <w:t>Learning experiences and assessment opportunities</w:t>
            </w:r>
          </w:p>
        </w:tc>
      </w:tr>
      <w:tr w:rsidR="00F87F40" w14:paraId="105DC96F" w14:textId="77777777" w:rsidTr="00723074">
        <w:tc>
          <w:tcPr>
            <w:cnfStyle w:val="001000000000" w:firstRow="0" w:lastRow="0" w:firstColumn="1" w:lastColumn="0" w:oddVBand="0" w:evenVBand="0" w:oddHBand="0" w:evenHBand="0" w:firstRowFirstColumn="0" w:firstRowLastColumn="0" w:lastRowFirstColumn="0" w:lastRowLastColumn="0"/>
            <w:tcW w:w="851" w:type="dxa"/>
          </w:tcPr>
          <w:p w14:paraId="5E2548B4" w14:textId="35E040F2" w:rsidR="00F87F40" w:rsidRPr="00AC0093" w:rsidRDefault="0030329A" w:rsidP="00723074">
            <w:pPr>
              <w:pStyle w:val="TableParagraph"/>
              <w:rPr>
                <w:b w:val="0"/>
              </w:rPr>
            </w:pPr>
            <w:r>
              <w:rPr>
                <w:b w:val="0"/>
              </w:rPr>
              <w:t>2</w:t>
            </w:r>
          </w:p>
        </w:tc>
        <w:tc>
          <w:tcPr>
            <w:tcW w:w="8284" w:type="dxa"/>
            <w:gridSpan w:val="2"/>
          </w:tcPr>
          <w:p w14:paraId="2F584CB3" w14:textId="77777777" w:rsidR="0030329A" w:rsidRDefault="0030329A" w:rsidP="0030329A">
            <w:pPr>
              <w:pStyle w:val="TableParagraph"/>
              <w:cnfStyle w:val="000000000000" w:firstRow="0" w:lastRow="0" w:firstColumn="0" w:lastColumn="0" w:oddVBand="0" w:evenVBand="0" w:oddHBand="0" w:evenHBand="0" w:firstRowFirstColumn="0" w:firstRowLastColumn="0" w:lastRowFirstColumn="0" w:lastRowLastColumn="0"/>
              <w:rPr>
                <w:b/>
                <w:i/>
              </w:rPr>
            </w:pPr>
            <w:r w:rsidRPr="0030329A">
              <w:rPr>
                <w:b/>
                <w:i/>
              </w:rPr>
              <w:t>Part A</w:t>
            </w:r>
          </w:p>
          <w:p w14:paraId="69834C89" w14:textId="77777777" w:rsidR="0030329A" w:rsidRDefault="0030329A" w:rsidP="0030329A">
            <w:pPr>
              <w:pStyle w:val="TableParagraph"/>
              <w:cnfStyle w:val="000000000000" w:firstRow="0" w:lastRow="0" w:firstColumn="0" w:lastColumn="0" w:oddVBand="0" w:evenVBand="0" w:oddHBand="0" w:evenHBand="0" w:firstRowFirstColumn="0" w:firstRowLastColumn="0" w:lastRowFirstColumn="0" w:lastRowLastColumn="0"/>
            </w:pPr>
            <w:r>
              <w:t>Students create a simple table to record the number of each type of insect within a square metre of the playground. They record the number of insects using tally marks</w:t>
            </w:r>
          </w:p>
          <w:p w14:paraId="6031C2D9" w14:textId="77777777" w:rsidR="0030329A" w:rsidRDefault="0030329A" w:rsidP="0030329A">
            <w:pPr>
              <w:pStyle w:val="TableParagraph"/>
              <w:cnfStyle w:val="000000000000" w:firstRow="0" w:lastRow="0" w:firstColumn="0" w:lastColumn="0" w:oddVBand="0" w:evenVBand="0" w:oddHBand="0" w:evenHBand="0" w:firstRowFirstColumn="0" w:firstRowLastColumn="0" w:lastRowFirstColumn="0" w:lastRowLastColumn="0"/>
            </w:pPr>
          </w:p>
          <w:p w14:paraId="6D1C17FB" w14:textId="399BBC3E" w:rsidR="0030329A" w:rsidRDefault="0030329A" w:rsidP="0030329A">
            <w:pPr>
              <w:pStyle w:val="TableParagraph"/>
              <w:cnfStyle w:val="000000000000" w:firstRow="0" w:lastRow="0" w:firstColumn="0" w:lastColumn="0" w:oddVBand="0" w:evenVBand="0" w:oddHBand="0" w:evenHBand="0" w:firstRowFirstColumn="0" w:firstRowLastColumn="0" w:lastRowFirstColumn="0" w:lastRowLastColumn="0"/>
              <w:rPr>
                <w:b/>
                <w:i/>
              </w:rPr>
            </w:pPr>
            <w:r w:rsidRPr="0030329A">
              <w:rPr>
                <w:b/>
                <w:i/>
              </w:rPr>
              <w:t>Part B</w:t>
            </w:r>
          </w:p>
          <w:p w14:paraId="69D0EDD2" w14:textId="77777777" w:rsidR="0030329A" w:rsidRDefault="0030329A" w:rsidP="0030329A">
            <w:pPr>
              <w:pStyle w:val="TableParagraph"/>
              <w:cnfStyle w:val="000000000000" w:firstRow="0" w:lastRow="0" w:firstColumn="0" w:lastColumn="0" w:oddVBand="0" w:evenVBand="0" w:oddHBand="0" w:evenHBand="0" w:firstRowFirstColumn="0" w:firstRowLastColumn="0" w:lastRowFirstColumn="0" w:lastRowLastColumn="0"/>
            </w:pPr>
            <w:r>
              <w:t>Students use grid paper to create a picture graph and a column graph using one-to-one correspondence. They label axes, mark equal spaces on the axes, and name the display</w:t>
            </w:r>
          </w:p>
          <w:p w14:paraId="31601630" w14:textId="77777777" w:rsidR="0030329A" w:rsidRDefault="0030329A" w:rsidP="0030329A">
            <w:pPr>
              <w:pStyle w:val="TableParagraph"/>
              <w:cnfStyle w:val="000000000000" w:firstRow="0" w:lastRow="0" w:firstColumn="0" w:lastColumn="0" w:oddVBand="0" w:evenVBand="0" w:oddHBand="0" w:evenHBand="0" w:firstRowFirstColumn="0" w:firstRowLastColumn="0" w:lastRowFirstColumn="0" w:lastRowLastColumn="0"/>
            </w:pPr>
          </w:p>
          <w:p w14:paraId="0F4071E0" w14:textId="77777777" w:rsidR="0030329A" w:rsidRPr="0030329A" w:rsidRDefault="0030329A" w:rsidP="0030329A">
            <w:pPr>
              <w:pStyle w:val="TableParagraph"/>
              <w:cnfStyle w:val="000000000000" w:firstRow="0" w:lastRow="0" w:firstColumn="0" w:lastColumn="0" w:oddVBand="0" w:evenVBand="0" w:oddHBand="0" w:evenHBand="0" w:firstRowFirstColumn="0" w:firstRowLastColumn="0" w:lastRowFirstColumn="0" w:lastRowLastColumn="0"/>
              <w:rPr>
                <w:b/>
                <w:i/>
              </w:rPr>
            </w:pPr>
            <w:r w:rsidRPr="0030329A">
              <w:rPr>
                <w:b/>
                <w:i/>
              </w:rPr>
              <w:t>Part C</w:t>
            </w:r>
          </w:p>
          <w:p w14:paraId="0AA8FF7B" w14:textId="365D5706" w:rsidR="00F87F40" w:rsidRDefault="0030329A" w:rsidP="0030329A">
            <w:pPr>
              <w:pStyle w:val="TableParagraph"/>
              <w:cnfStyle w:val="000000000000" w:firstRow="0" w:lastRow="0" w:firstColumn="0" w:lastColumn="0" w:oddVBand="0" w:evenVBand="0" w:oddHBand="0" w:evenHBand="0" w:firstRowFirstColumn="0" w:firstRowLastColumn="0" w:lastRowFirstColumn="0" w:lastRowLastColumn="0"/>
            </w:pPr>
            <w:r>
              <w:t>Students enter data into a spreadsheet to create a two-way table. They prepare a column graph using spreadsheet software. Students interpret the data</w:t>
            </w:r>
          </w:p>
        </w:tc>
      </w:tr>
      <w:tr w:rsidR="00F87F40" w14:paraId="7D768162" w14:textId="77777777" w:rsidTr="00723074">
        <w:tc>
          <w:tcPr>
            <w:cnfStyle w:val="001000000000" w:firstRow="0" w:lastRow="0" w:firstColumn="1" w:lastColumn="0" w:oddVBand="0" w:evenVBand="0" w:oddHBand="0" w:evenHBand="0" w:firstRowFirstColumn="0" w:firstRowLastColumn="0" w:lastRowFirstColumn="0" w:lastRowLastColumn="0"/>
            <w:tcW w:w="851" w:type="dxa"/>
          </w:tcPr>
          <w:p w14:paraId="42A5B834" w14:textId="4E3FF5F2" w:rsidR="00F87F40" w:rsidRPr="00AC0093" w:rsidRDefault="0030329A" w:rsidP="00723074">
            <w:pPr>
              <w:pStyle w:val="TableParagraph"/>
              <w:rPr>
                <w:b w:val="0"/>
              </w:rPr>
            </w:pPr>
            <w:r>
              <w:rPr>
                <w:b w:val="0"/>
              </w:rPr>
              <w:t>3</w:t>
            </w:r>
          </w:p>
        </w:tc>
        <w:tc>
          <w:tcPr>
            <w:tcW w:w="8284" w:type="dxa"/>
            <w:gridSpan w:val="2"/>
          </w:tcPr>
          <w:p w14:paraId="6D1547E5" w14:textId="77777777" w:rsidR="0030329A" w:rsidRPr="0030329A" w:rsidRDefault="0030329A" w:rsidP="0030329A">
            <w:pPr>
              <w:pStyle w:val="TableParagraph"/>
              <w:cnfStyle w:val="000000000000" w:firstRow="0" w:lastRow="0" w:firstColumn="0" w:lastColumn="0" w:oddVBand="0" w:evenVBand="0" w:oddHBand="0" w:evenHBand="0" w:firstRowFirstColumn="0" w:firstRowLastColumn="0" w:lastRowFirstColumn="0" w:lastRowLastColumn="0"/>
              <w:rPr>
                <w:b/>
                <w:i/>
              </w:rPr>
            </w:pPr>
            <w:r w:rsidRPr="0030329A">
              <w:rPr>
                <w:b/>
                <w:i/>
              </w:rPr>
              <w:t>Part A</w:t>
            </w:r>
          </w:p>
          <w:p w14:paraId="647415B9" w14:textId="77777777" w:rsidR="0030329A" w:rsidRDefault="0030329A" w:rsidP="0030329A">
            <w:pPr>
              <w:pStyle w:val="TableParagraph"/>
              <w:cnfStyle w:val="000000000000" w:firstRow="0" w:lastRow="0" w:firstColumn="0" w:lastColumn="0" w:oddVBand="0" w:evenVBand="0" w:oddHBand="0" w:evenHBand="0" w:firstRowFirstColumn="0" w:firstRowLastColumn="0" w:lastRowFirstColumn="0" w:lastRowLastColumn="0"/>
            </w:pPr>
            <w:r>
              <w:t>Students construct and use a table to record data collected about the number of each type of insect within a square metre of the playground</w:t>
            </w:r>
          </w:p>
          <w:p w14:paraId="67CD27D6" w14:textId="77777777" w:rsidR="0030329A" w:rsidRDefault="0030329A" w:rsidP="0030329A">
            <w:pPr>
              <w:pStyle w:val="TableParagraph"/>
              <w:cnfStyle w:val="000000000000" w:firstRow="0" w:lastRow="0" w:firstColumn="0" w:lastColumn="0" w:oddVBand="0" w:evenVBand="0" w:oddHBand="0" w:evenHBand="0" w:firstRowFirstColumn="0" w:firstRowLastColumn="0" w:lastRowFirstColumn="0" w:lastRowLastColumn="0"/>
            </w:pPr>
          </w:p>
          <w:p w14:paraId="54724BDF" w14:textId="77777777" w:rsidR="0030329A" w:rsidRPr="0030329A" w:rsidRDefault="0030329A" w:rsidP="0030329A">
            <w:pPr>
              <w:pStyle w:val="TableParagraph"/>
              <w:cnfStyle w:val="000000000000" w:firstRow="0" w:lastRow="0" w:firstColumn="0" w:lastColumn="0" w:oddVBand="0" w:evenVBand="0" w:oddHBand="0" w:evenHBand="0" w:firstRowFirstColumn="0" w:firstRowLastColumn="0" w:lastRowFirstColumn="0" w:lastRowLastColumn="0"/>
              <w:rPr>
                <w:b/>
                <w:i/>
              </w:rPr>
            </w:pPr>
            <w:r w:rsidRPr="0030329A">
              <w:rPr>
                <w:b/>
                <w:i/>
              </w:rPr>
              <w:t>Part B</w:t>
            </w:r>
          </w:p>
          <w:p w14:paraId="3FD598E8" w14:textId="77777777" w:rsidR="0030329A" w:rsidRDefault="0030329A" w:rsidP="0030329A">
            <w:pPr>
              <w:pStyle w:val="TableParagraph"/>
              <w:cnfStyle w:val="000000000000" w:firstRow="0" w:lastRow="0" w:firstColumn="0" w:lastColumn="0" w:oddVBand="0" w:evenVBand="0" w:oddHBand="0" w:evenHBand="0" w:firstRowFirstColumn="0" w:firstRowLastColumn="0" w:lastRowFirstColumn="0" w:lastRowLastColumn="0"/>
            </w:pPr>
            <w:r>
              <w:t>Students create a picture graph and a column graph. They determine a suitable scale for the data and record the scale in a key. Students label the axes and write the title for the graph</w:t>
            </w:r>
          </w:p>
          <w:p w14:paraId="447E1EC0" w14:textId="77777777" w:rsidR="0030329A" w:rsidRDefault="0030329A" w:rsidP="0030329A">
            <w:pPr>
              <w:pStyle w:val="TableParagraph"/>
              <w:cnfStyle w:val="000000000000" w:firstRow="0" w:lastRow="0" w:firstColumn="0" w:lastColumn="0" w:oddVBand="0" w:evenVBand="0" w:oddHBand="0" w:evenHBand="0" w:firstRowFirstColumn="0" w:firstRowLastColumn="0" w:lastRowFirstColumn="0" w:lastRowLastColumn="0"/>
            </w:pPr>
          </w:p>
          <w:p w14:paraId="0057CF88" w14:textId="69A65EF1" w:rsidR="0030329A" w:rsidRPr="0030329A" w:rsidRDefault="0030329A" w:rsidP="0030329A">
            <w:pPr>
              <w:pStyle w:val="TableParagraph"/>
              <w:cnfStyle w:val="000000000000" w:firstRow="0" w:lastRow="0" w:firstColumn="0" w:lastColumn="0" w:oddVBand="0" w:evenVBand="0" w:oddHBand="0" w:evenHBand="0" w:firstRowFirstColumn="0" w:firstRowLastColumn="0" w:lastRowFirstColumn="0" w:lastRowLastColumn="0"/>
              <w:rPr>
                <w:b/>
                <w:i/>
              </w:rPr>
            </w:pPr>
            <w:r>
              <w:rPr>
                <w:b/>
                <w:i/>
              </w:rPr>
              <w:t>Part C</w:t>
            </w:r>
          </w:p>
          <w:p w14:paraId="7718620D" w14:textId="43C14050" w:rsidR="00F87F40" w:rsidRDefault="0030329A" w:rsidP="0030329A">
            <w:pPr>
              <w:pStyle w:val="TableParagraph"/>
              <w:cnfStyle w:val="000000000000" w:firstRow="0" w:lastRow="0" w:firstColumn="0" w:lastColumn="0" w:oddVBand="0" w:evenVBand="0" w:oddHBand="0" w:evenHBand="0" w:firstRowFirstColumn="0" w:firstRowLastColumn="0" w:lastRowFirstColumn="0" w:lastRowLastColumn="0"/>
            </w:pPr>
            <w:r>
              <w:t>Students prepare a column graph using spreadsheet software. They interpret the data and record their interpretations.</w:t>
            </w:r>
          </w:p>
        </w:tc>
      </w:tr>
    </w:tbl>
    <w:p w14:paraId="7CE44545" w14:textId="77777777" w:rsidR="007C2DBA" w:rsidRDefault="007C2DBA" w:rsidP="00723074">
      <w:pPr>
        <w:pStyle w:val="Heading2"/>
      </w:pPr>
      <w:bookmarkStart w:id="14" w:name="_Scaffolds"/>
      <w:bookmarkStart w:id="15" w:name="_Toc503178449"/>
      <w:bookmarkEnd w:id="14"/>
      <w:r>
        <w:t>Scaffolds</w:t>
      </w:r>
      <w:bookmarkEnd w:id="15"/>
    </w:p>
    <w:p w14:paraId="4EA1C16F" w14:textId="3C177AC2" w:rsidR="00723074" w:rsidRDefault="007C2DBA" w:rsidP="007C2DBA">
      <w:pPr>
        <w:widowControl/>
        <w:spacing w:after="0" w:line="240" w:lineRule="auto"/>
      </w:pPr>
      <w:proofErr w:type="gramStart"/>
      <w:r>
        <w:t>Scaffold are</w:t>
      </w:r>
      <w:proofErr w:type="gramEnd"/>
      <w:r>
        <w:t xml:space="preserve"> provided to support Andrew's mathematical learning and his completion of tasks.</w:t>
      </w:r>
    </w:p>
    <w:p w14:paraId="7773B598" w14:textId="77777777" w:rsidR="007C2DBA" w:rsidRDefault="007C2DBA" w:rsidP="00723074">
      <w:pPr>
        <w:pStyle w:val="Heading3"/>
      </w:pPr>
      <w:bookmarkStart w:id="16" w:name="_Toc503178450"/>
      <w:r>
        <w:t>Handout of slides</w:t>
      </w:r>
      <w:bookmarkEnd w:id="16"/>
    </w:p>
    <w:p w14:paraId="2D0A7936" w14:textId="351A448F" w:rsidR="007C2DBA" w:rsidRDefault="006F41E2" w:rsidP="007C2DBA">
      <w:pPr>
        <w:widowControl/>
        <w:spacing w:after="0" w:line="240" w:lineRule="auto"/>
      </w:pPr>
      <w:hyperlink r:id="rId27" w:history="1">
        <w:r w:rsidR="007C2DBA" w:rsidRPr="006F41E2">
          <w:rPr>
            <w:rStyle w:val="Hyperlink"/>
          </w:rPr>
          <w:t>Handout of slides 1 (Part A and B)</w:t>
        </w:r>
      </w:hyperlink>
    </w:p>
    <w:p w14:paraId="05D8E32A" w14:textId="77777777" w:rsidR="007C2DBA" w:rsidRDefault="007C2DBA" w:rsidP="007C2DBA">
      <w:pPr>
        <w:widowControl/>
        <w:spacing w:after="0" w:line="240" w:lineRule="auto"/>
      </w:pPr>
      <w:r>
        <w:t>PDF (14 pages, 1.98 MB)</w:t>
      </w:r>
    </w:p>
    <w:p w14:paraId="39D9F23F" w14:textId="77777777" w:rsidR="00723074" w:rsidRDefault="00723074" w:rsidP="007C2DBA">
      <w:pPr>
        <w:widowControl/>
        <w:spacing w:after="0" w:line="240" w:lineRule="auto"/>
      </w:pPr>
    </w:p>
    <w:p w14:paraId="6C8F6DDD" w14:textId="5322A791" w:rsidR="007C2DBA" w:rsidRDefault="006F41E2" w:rsidP="007C2DBA">
      <w:pPr>
        <w:widowControl/>
        <w:spacing w:after="0" w:line="240" w:lineRule="auto"/>
      </w:pPr>
      <w:hyperlink r:id="rId28" w:history="1">
        <w:r w:rsidR="00723074" w:rsidRPr="006F41E2">
          <w:rPr>
            <w:rStyle w:val="Hyperlink"/>
          </w:rPr>
          <w:t>Handout of slides 2 (</w:t>
        </w:r>
        <w:r w:rsidR="007C2DBA" w:rsidRPr="006F41E2">
          <w:rPr>
            <w:rStyle w:val="Hyperlink"/>
          </w:rPr>
          <w:t>Part C)</w:t>
        </w:r>
      </w:hyperlink>
    </w:p>
    <w:p w14:paraId="33FBA9F2" w14:textId="51FC5FB5" w:rsidR="00723074" w:rsidRDefault="007C2DBA" w:rsidP="007C2DBA">
      <w:pPr>
        <w:widowControl/>
        <w:spacing w:after="0" w:line="240" w:lineRule="auto"/>
      </w:pPr>
      <w:r>
        <w:t>PDF (7 pages, 52 KB)</w:t>
      </w:r>
    </w:p>
    <w:p w14:paraId="44C65B0A" w14:textId="77777777" w:rsidR="007C2DBA" w:rsidRDefault="007C2DBA" w:rsidP="00723074">
      <w:pPr>
        <w:pStyle w:val="Heading3"/>
      </w:pPr>
      <w:bookmarkStart w:id="17" w:name="_Scaffold_to_record"/>
      <w:bookmarkStart w:id="18" w:name="_Toc503178451"/>
      <w:bookmarkEnd w:id="17"/>
      <w:r>
        <w:lastRenderedPageBreak/>
        <w:t>Scaffold to record</w:t>
      </w:r>
      <w:bookmarkEnd w:id="18"/>
    </w:p>
    <w:p w14:paraId="089F62DB" w14:textId="05CF3D6A" w:rsidR="007C2DBA" w:rsidRDefault="006F41E2" w:rsidP="007C2DBA">
      <w:pPr>
        <w:widowControl/>
        <w:spacing w:after="0" w:line="240" w:lineRule="auto"/>
      </w:pPr>
      <w:hyperlink r:id="rId29" w:history="1">
        <w:r w:rsidR="007C2DBA" w:rsidRPr="006F41E2">
          <w:rPr>
            <w:rStyle w:val="Hyperlink"/>
          </w:rPr>
          <w:t>Scaffold to record</w:t>
        </w:r>
      </w:hyperlink>
      <w:bookmarkStart w:id="19" w:name="_GoBack"/>
      <w:bookmarkEnd w:id="19"/>
    </w:p>
    <w:p w14:paraId="59F08E20" w14:textId="2A54C646" w:rsidR="00723074" w:rsidRDefault="007C2DBA" w:rsidP="007C2DBA">
      <w:pPr>
        <w:widowControl/>
        <w:spacing w:after="0" w:line="240" w:lineRule="auto"/>
      </w:pPr>
      <w:r>
        <w:t>PDF (1 pages, 28 KB)</w:t>
      </w:r>
    </w:p>
    <w:p w14:paraId="4BC4E314" w14:textId="77777777" w:rsidR="007C2DBA" w:rsidRDefault="007C2DBA" w:rsidP="00723074">
      <w:pPr>
        <w:pStyle w:val="Heading3"/>
      </w:pPr>
      <w:bookmarkStart w:id="20" w:name="_Scaffolded_questions"/>
      <w:bookmarkStart w:id="21" w:name="_Toc503178452"/>
      <w:bookmarkEnd w:id="20"/>
      <w:proofErr w:type="spellStart"/>
      <w:r>
        <w:t>Scaffolded</w:t>
      </w:r>
      <w:proofErr w:type="spellEnd"/>
      <w:r>
        <w:t xml:space="preserve"> questions</w:t>
      </w:r>
      <w:bookmarkEnd w:id="21"/>
    </w:p>
    <w:p w14:paraId="5B484EC1" w14:textId="77777777" w:rsidR="007C2DBA" w:rsidRDefault="007C2DBA" w:rsidP="007C2DBA">
      <w:pPr>
        <w:widowControl/>
        <w:spacing w:after="0" w:line="240" w:lineRule="auto"/>
      </w:pPr>
      <w:r>
        <w:t>Which insects are on your graph?</w:t>
      </w:r>
    </w:p>
    <w:p w14:paraId="00022FD0" w14:textId="77777777" w:rsidR="007C2DBA" w:rsidRDefault="007C2DBA" w:rsidP="007C2DBA">
      <w:pPr>
        <w:widowControl/>
        <w:spacing w:after="0" w:line="240" w:lineRule="auto"/>
      </w:pPr>
      <w:r>
        <w:t>How many beetles are there?</w:t>
      </w:r>
    </w:p>
    <w:p w14:paraId="6EF0EF0A" w14:textId="77777777" w:rsidR="007C2DBA" w:rsidRDefault="007C2DBA" w:rsidP="007C2DBA">
      <w:pPr>
        <w:widowControl/>
        <w:spacing w:after="0" w:line="240" w:lineRule="auto"/>
      </w:pPr>
      <w:r>
        <w:t>How many ladybugs are there?</w:t>
      </w:r>
    </w:p>
    <w:p w14:paraId="2C0F407B" w14:textId="77777777" w:rsidR="007C2DBA" w:rsidRDefault="007C2DBA" w:rsidP="007C2DBA">
      <w:pPr>
        <w:widowControl/>
        <w:spacing w:after="0" w:line="240" w:lineRule="auto"/>
      </w:pPr>
      <w:r>
        <w:t>How many flies are there?</w:t>
      </w:r>
    </w:p>
    <w:p w14:paraId="60297AE2" w14:textId="77777777" w:rsidR="007C2DBA" w:rsidRDefault="007C2DBA" w:rsidP="007C2DBA">
      <w:pPr>
        <w:widowControl/>
        <w:spacing w:after="0" w:line="240" w:lineRule="auto"/>
      </w:pPr>
      <w:r>
        <w:t>Which group is largest?</w:t>
      </w:r>
    </w:p>
    <w:p w14:paraId="325C25E4" w14:textId="77777777" w:rsidR="007C2DBA" w:rsidRDefault="007C2DBA" w:rsidP="007C2DBA">
      <w:pPr>
        <w:widowControl/>
        <w:spacing w:after="0" w:line="240" w:lineRule="auto"/>
      </w:pPr>
      <w:r>
        <w:t>How do you know?</w:t>
      </w:r>
    </w:p>
    <w:p w14:paraId="142663FD" w14:textId="77777777" w:rsidR="007C2DBA" w:rsidRDefault="007C2DBA" w:rsidP="007C2DBA">
      <w:pPr>
        <w:widowControl/>
        <w:spacing w:after="0" w:line="240" w:lineRule="auto"/>
      </w:pPr>
      <w:r>
        <w:t>Which group is smallest?</w:t>
      </w:r>
    </w:p>
    <w:p w14:paraId="059190F1" w14:textId="7C8946A0" w:rsidR="007C2DBA" w:rsidRDefault="00723074" w:rsidP="007C2DBA">
      <w:pPr>
        <w:widowControl/>
        <w:spacing w:after="0" w:line="240" w:lineRule="auto"/>
      </w:pPr>
      <w:r>
        <w:t>How do you know?</w:t>
      </w:r>
    </w:p>
    <w:p w14:paraId="3C723016" w14:textId="77777777" w:rsidR="007C2DBA" w:rsidRDefault="007C2DBA" w:rsidP="00723074">
      <w:pPr>
        <w:pStyle w:val="Heading1"/>
      </w:pPr>
      <w:bookmarkStart w:id="22" w:name="_Feedback"/>
      <w:bookmarkStart w:id="23" w:name="_Toc503178453"/>
      <w:bookmarkEnd w:id="22"/>
      <w:r>
        <w:t>Feedback</w:t>
      </w:r>
      <w:bookmarkEnd w:id="23"/>
    </w:p>
    <w:p w14:paraId="03ABA139" w14:textId="77777777" w:rsidR="007C2DBA" w:rsidRDefault="007C2DBA" w:rsidP="007C2DBA">
      <w:pPr>
        <w:widowControl/>
        <w:spacing w:after="0" w:line="240" w:lineRule="auto"/>
      </w:pPr>
      <w:r>
        <w:t>The teacher monitors students during the learning experiences and assessment opportunities through:</w:t>
      </w:r>
    </w:p>
    <w:p w14:paraId="6A54CA64" w14:textId="396762A2" w:rsidR="007C2DBA" w:rsidRDefault="007C2DBA" w:rsidP="00723074">
      <w:pPr>
        <w:pStyle w:val="ListParagraph"/>
      </w:pPr>
      <w:r>
        <w:t>observation of group work and individual work</w:t>
      </w:r>
    </w:p>
    <w:p w14:paraId="51E5517E" w14:textId="4E3FBA17" w:rsidR="007C2DBA" w:rsidRDefault="007C2DBA" w:rsidP="00723074">
      <w:pPr>
        <w:pStyle w:val="ListParagraph"/>
      </w:pPr>
      <w:r>
        <w:t>discussion and questioning</w:t>
      </w:r>
    </w:p>
    <w:p w14:paraId="65742F94" w14:textId="7DD2EB01" w:rsidR="007C2DBA" w:rsidRDefault="007C2DBA" w:rsidP="00723074">
      <w:pPr>
        <w:pStyle w:val="ListParagraph"/>
      </w:pPr>
      <w:proofErr w:type="gramStart"/>
      <w:r>
        <w:t>analysis</w:t>
      </w:r>
      <w:proofErr w:type="gramEnd"/>
      <w:r>
        <w:t xml:space="preserve"> of the students’ work samples.</w:t>
      </w:r>
    </w:p>
    <w:p w14:paraId="355234AE" w14:textId="77777777" w:rsidR="007C2DBA" w:rsidRDefault="007C2DBA" w:rsidP="007C2DBA">
      <w:pPr>
        <w:widowControl/>
        <w:spacing w:after="0" w:line="240" w:lineRule="auto"/>
      </w:pPr>
      <w:r>
        <w:t>The teacher monitors Andrew’s level of independence during the learning experiences and assessment opportunities.</w:t>
      </w:r>
    </w:p>
    <w:p w14:paraId="1F8E7FB9" w14:textId="77777777" w:rsidR="00723074" w:rsidRDefault="00723074" w:rsidP="007C2DBA">
      <w:pPr>
        <w:widowControl/>
        <w:spacing w:after="0" w:line="240" w:lineRule="auto"/>
      </w:pPr>
    </w:p>
    <w:p w14:paraId="2DBBD0FA" w14:textId="77777777" w:rsidR="007C2DBA" w:rsidRDefault="007C2DBA" w:rsidP="007C2DBA">
      <w:pPr>
        <w:widowControl/>
        <w:spacing w:after="0" w:line="240" w:lineRule="auto"/>
      </w:pPr>
      <w:r>
        <w:t>The teacher provides specific feedback, such as:</w:t>
      </w:r>
    </w:p>
    <w:p w14:paraId="194CD187" w14:textId="77777777" w:rsidR="007C2DBA" w:rsidRDefault="007C2DBA" w:rsidP="007C2DBA">
      <w:pPr>
        <w:widowControl/>
        <w:spacing w:after="0" w:line="240" w:lineRule="auto"/>
      </w:pPr>
    </w:p>
    <w:p w14:paraId="330EDF31" w14:textId="77777777" w:rsidR="007C2DBA" w:rsidRDefault="007C2DBA" w:rsidP="007C2DBA">
      <w:pPr>
        <w:widowControl/>
        <w:spacing w:after="0" w:line="240" w:lineRule="auto"/>
        <w:rPr>
          <w:i/>
        </w:rPr>
      </w:pPr>
      <w:r w:rsidRPr="00723074">
        <w:rPr>
          <w:i/>
        </w:rPr>
        <w:t>Tier 1</w:t>
      </w:r>
    </w:p>
    <w:p w14:paraId="38C6A783" w14:textId="77777777" w:rsidR="00723074" w:rsidRPr="00723074" w:rsidRDefault="00723074" w:rsidP="007C2DBA">
      <w:pPr>
        <w:widowControl/>
        <w:spacing w:after="0" w:line="240" w:lineRule="auto"/>
        <w:rPr>
          <w:i/>
        </w:rPr>
      </w:pPr>
    </w:p>
    <w:p w14:paraId="5C9528A6" w14:textId="3E2F644E" w:rsidR="007C2DBA" w:rsidRDefault="007C2DBA" w:rsidP="00723074">
      <w:pPr>
        <w:pStyle w:val="ListParagraph"/>
      </w:pPr>
      <w:r>
        <w:t>‘Fantastic, you have placed the symbols on your picture graph using equal spacing.’</w:t>
      </w:r>
    </w:p>
    <w:p w14:paraId="61455DF1" w14:textId="70C305C3" w:rsidR="007C2DBA" w:rsidRDefault="007C2DBA" w:rsidP="00723074">
      <w:pPr>
        <w:pStyle w:val="ListParagraph"/>
      </w:pPr>
      <w:r>
        <w:t>‘Check your counting. It would be easier to count the insects if you sort them into groups first.’</w:t>
      </w:r>
    </w:p>
    <w:p w14:paraId="3D31C722" w14:textId="1EDD0016" w:rsidR="007C2DBA" w:rsidRDefault="007C2DBA" w:rsidP="00723074">
      <w:pPr>
        <w:pStyle w:val="ListParagraph"/>
      </w:pPr>
      <w:r>
        <w:t>‘Great work Andrew. Your counting matches your graph.’</w:t>
      </w:r>
    </w:p>
    <w:p w14:paraId="39B1425D" w14:textId="2420F17D" w:rsidR="007C2DBA" w:rsidRDefault="007C2DBA" w:rsidP="00723074">
      <w:pPr>
        <w:pStyle w:val="ListParagraph"/>
      </w:pPr>
      <w:r>
        <w:t>‘Andrew, the beetles should be grouped together. Put this beetle with the other beetles.’</w:t>
      </w:r>
    </w:p>
    <w:p w14:paraId="604BA98C" w14:textId="77777777" w:rsidR="007C2DBA" w:rsidRPr="00583410" w:rsidRDefault="007C2DBA" w:rsidP="007C2DBA">
      <w:pPr>
        <w:widowControl/>
        <w:spacing w:after="0" w:line="240" w:lineRule="auto"/>
        <w:rPr>
          <w:i/>
        </w:rPr>
      </w:pPr>
      <w:r w:rsidRPr="00583410">
        <w:rPr>
          <w:i/>
        </w:rPr>
        <w:t>Tier 2</w:t>
      </w:r>
    </w:p>
    <w:p w14:paraId="51B44FCD" w14:textId="69891A10" w:rsidR="007C2DBA" w:rsidRDefault="007C2DBA" w:rsidP="00583410">
      <w:pPr>
        <w:pStyle w:val="ListParagraph"/>
      </w:pPr>
      <w:r>
        <w:t>‘I like your title, “insects in a square metre”. ’</w:t>
      </w:r>
    </w:p>
    <w:p w14:paraId="0D66538D" w14:textId="15A9D524" w:rsidR="007C2DBA" w:rsidRDefault="007C2DBA" w:rsidP="00583410">
      <w:pPr>
        <w:pStyle w:val="ListParagraph"/>
      </w:pPr>
      <w:r>
        <w:t>‘Your tallying shows that there were 16 ants in the square metre area. The ants’ column shows 15. Fix the column so it represents 16 ants.’</w:t>
      </w:r>
    </w:p>
    <w:p w14:paraId="29A0072A" w14:textId="77777777" w:rsidR="007C2DBA" w:rsidRPr="00583410" w:rsidRDefault="007C2DBA" w:rsidP="007C2DBA">
      <w:pPr>
        <w:widowControl/>
        <w:spacing w:after="0" w:line="240" w:lineRule="auto"/>
        <w:rPr>
          <w:i/>
        </w:rPr>
      </w:pPr>
      <w:r w:rsidRPr="00583410">
        <w:rPr>
          <w:i/>
        </w:rPr>
        <w:t>Tier 3</w:t>
      </w:r>
    </w:p>
    <w:p w14:paraId="7B3F9FE9" w14:textId="65993C08" w:rsidR="007C2DBA" w:rsidRDefault="007C2DBA" w:rsidP="00583410">
      <w:pPr>
        <w:pStyle w:val="ListParagraph"/>
      </w:pPr>
      <w:proofErr w:type="gramStart"/>
      <w:r>
        <w:t>‘ “</w:t>
      </w:r>
      <w:proofErr w:type="gramEnd"/>
      <w:r>
        <w:t>Type of Insect” is an appropriate label for the horizontal axis of your column graph.’</w:t>
      </w:r>
    </w:p>
    <w:p w14:paraId="7415ED1E" w14:textId="1F32869F" w:rsidR="007C2DBA" w:rsidRDefault="007C2DBA" w:rsidP="00583410">
      <w:pPr>
        <w:pStyle w:val="ListParagraph"/>
      </w:pPr>
      <w:r>
        <w:t xml:space="preserve">‘Your table shows that there were 10 flies. The star represents two flies in your key. If a star represents two flies, there should be five stars on your picture graph.’ </w:t>
      </w:r>
    </w:p>
    <w:p w14:paraId="2F176A68" w14:textId="77777777" w:rsidR="007C2DBA" w:rsidRDefault="007C2DBA" w:rsidP="00583410">
      <w:pPr>
        <w:pStyle w:val="Heading1"/>
      </w:pPr>
      <w:bookmarkStart w:id="24" w:name="_Evidence_of_learning"/>
      <w:bookmarkStart w:id="25" w:name="_Toc503178454"/>
      <w:bookmarkEnd w:id="24"/>
      <w:r>
        <w:t>Evidence of learning</w:t>
      </w:r>
      <w:bookmarkEnd w:id="25"/>
    </w:p>
    <w:p w14:paraId="3059E45C" w14:textId="77777777" w:rsidR="007C2DBA" w:rsidRDefault="007C2DBA" w:rsidP="007C2DBA">
      <w:pPr>
        <w:widowControl/>
        <w:spacing w:after="0" w:line="240" w:lineRule="auto"/>
      </w:pPr>
      <w:r>
        <w:t>The teacher uses students’ work samples (records of number and type of insects, graphs), anecdotal notes of observations, checklists of indicators and checklists of target language to determine whether students have made progress as a result of the learning experiences.</w:t>
      </w:r>
    </w:p>
    <w:p w14:paraId="11C27E88" w14:textId="77777777" w:rsidR="00DC245C" w:rsidRDefault="00DC245C" w:rsidP="007C2DBA">
      <w:pPr>
        <w:widowControl/>
        <w:spacing w:after="0" w:line="240" w:lineRule="auto"/>
      </w:pPr>
    </w:p>
    <w:p w14:paraId="039A6954" w14:textId="77777777" w:rsidR="007C2DBA" w:rsidRDefault="007C2DBA" w:rsidP="007C2DBA">
      <w:pPr>
        <w:widowControl/>
        <w:spacing w:after="0" w:line="240" w:lineRule="auto"/>
      </w:pPr>
      <w:r>
        <w:lastRenderedPageBreak/>
        <w:t>Work samples for Andrew may include photographs of his placement of plastic insects and symbols within the squares on a grid.</w:t>
      </w:r>
    </w:p>
    <w:p w14:paraId="6D7CE465" w14:textId="77777777" w:rsidR="00DC245C" w:rsidRDefault="00DC245C" w:rsidP="007C2DBA">
      <w:pPr>
        <w:widowControl/>
        <w:spacing w:after="0" w:line="240" w:lineRule="auto"/>
      </w:pPr>
    </w:p>
    <w:p w14:paraId="55C76F11" w14:textId="77777777" w:rsidR="007C2DBA" w:rsidRDefault="007C2DBA" w:rsidP="00DC245C">
      <w:pPr>
        <w:pStyle w:val="Heading2"/>
      </w:pPr>
      <w:bookmarkStart w:id="26" w:name="_Toc503178455"/>
      <w:r>
        <w:t>Criteria for assessment</w:t>
      </w:r>
      <w:bookmarkEnd w:id="26"/>
    </w:p>
    <w:p w14:paraId="5EFCB7D0" w14:textId="77777777" w:rsidR="007C2DBA" w:rsidRDefault="007C2DBA" w:rsidP="007C2DBA">
      <w:pPr>
        <w:widowControl/>
        <w:spacing w:after="0" w:line="240" w:lineRule="auto"/>
      </w:pPr>
      <w:r>
        <w:t>Students are assessed on their ability to:</w:t>
      </w:r>
    </w:p>
    <w:p w14:paraId="6B52F159" w14:textId="77777777" w:rsidR="00DC245C" w:rsidRDefault="00DC245C" w:rsidP="007C2DBA">
      <w:pPr>
        <w:widowControl/>
        <w:spacing w:after="0" w:line="240" w:lineRule="auto"/>
      </w:pPr>
    </w:p>
    <w:p w14:paraId="2024A232" w14:textId="77777777" w:rsidR="007C2DBA" w:rsidRPr="00DC245C" w:rsidRDefault="007C2DBA" w:rsidP="007C2DBA">
      <w:pPr>
        <w:widowControl/>
        <w:spacing w:after="0" w:line="240" w:lineRule="auto"/>
        <w:rPr>
          <w:i/>
        </w:rPr>
      </w:pPr>
      <w:r w:rsidRPr="00DC245C">
        <w:rPr>
          <w:i/>
        </w:rPr>
        <w:t>Tier 1</w:t>
      </w:r>
    </w:p>
    <w:p w14:paraId="386F26C4" w14:textId="27C2BBB7" w:rsidR="007C2DBA" w:rsidRDefault="007C2DBA" w:rsidP="00DC245C">
      <w:pPr>
        <w:pStyle w:val="ListParagraph"/>
      </w:pPr>
      <w:r>
        <w:t>use concrete materials, tally marks or symbols to keep track of collected data</w:t>
      </w:r>
    </w:p>
    <w:p w14:paraId="1B2EF570" w14:textId="74A810D4" w:rsidR="007C2DBA" w:rsidRDefault="007C2DBA" w:rsidP="00DC245C">
      <w:pPr>
        <w:pStyle w:val="ListParagraph"/>
      </w:pPr>
      <w:r>
        <w:t>display data using pictures, symbols or objects to represent the data</w:t>
      </w:r>
    </w:p>
    <w:p w14:paraId="738A810F" w14:textId="6E9A7B71" w:rsidR="007C2DBA" w:rsidRDefault="007C2DBA" w:rsidP="00DC245C">
      <w:pPr>
        <w:pStyle w:val="ListParagraph"/>
      </w:pPr>
      <w:r>
        <w:t>use a baseline and equal spacing when representing data</w:t>
      </w:r>
    </w:p>
    <w:p w14:paraId="2385FF35" w14:textId="377E8394" w:rsidR="007C2DBA" w:rsidRDefault="007C2DBA" w:rsidP="00DC245C">
      <w:pPr>
        <w:pStyle w:val="ListParagraph"/>
      </w:pPr>
      <w:r>
        <w:t>display data using a column graph or picture graph</w:t>
      </w:r>
    </w:p>
    <w:p w14:paraId="669C572A" w14:textId="0B8AA367" w:rsidR="007C2DBA" w:rsidRDefault="007C2DBA" w:rsidP="00DC245C">
      <w:pPr>
        <w:pStyle w:val="ListParagraph"/>
      </w:pPr>
      <w:r>
        <w:t>use simple computer software to create a picture graph from a table of information</w:t>
      </w:r>
    </w:p>
    <w:p w14:paraId="6801CA82" w14:textId="77777777" w:rsidR="00DC245C" w:rsidRDefault="00DC245C" w:rsidP="007C2DBA">
      <w:pPr>
        <w:widowControl/>
        <w:spacing w:after="0" w:line="240" w:lineRule="auto"/>
      </w:pPr>
    </w:p>
    <w:p w14:paraId="16C8C7F8" w14:textId="77777777" w:rsidR="007C2DBA" w:rsidRPr="00DC245C" w:rsidRDefault="007C2DBA" w:rsidP="007C2DBA">
      <w:pPr>
        <w:widowControl/>
        <w:spacing w:after="0" w:line="240" w:lineRule="auto"/>
        <w:rPr>
          <w:i/>
        </w:rPr>
      </w:pPr>
      <w:r w:rsidRPr="00DC245C">
        <w:rPr>
          <w:i/>
        </w:rPr>
        <w:t>Tier 2</w:t>
      </w:r>
    </w:p>
    <w:p w14:paraId="2FAC232D" w14:textId="1CF17F45" w:rsidR="007C2DBA" w:rsidRDefault="007C2DBA" w:rsidP="00DC245C">
      <w:pPr>
        <w:pStyle w:val="ListParagraph"/>
      </w:pPr>
      <w:r>
        <w:t>create a simple table to organise data</w:t>
      </w:r>
    </w:p>
    <w:p w14:paraId="79CE4405" w14:textId="77AC4032" w:rsidR="007C2DBA" w:rsidRDefault="007C2DBA" w:rsidP="00DC245C">
      <w:pPr>
        <w:pStyle w:val="ListParagraph"/>
      </w:pPr>
      <w:r>
        <w:t>construct a column graph or picture graph on grid paper using one-to-one correspondence</w:t>
      </w:r>
    </w:p>
    <w:p w14:paraId="79146960" w14:textId="2627BEF8" w:rsidR="007C2DBA" w:rsidRDefault="007C2DBA" w:rsidP="00DC245C">
      <w:pPr>
        <w:pStyle w:val="ListParagraph"/>
      </w:pPr>
      <w:r>
        <w:t>mark equal spaces on each axis, label axes and name the column graph or picture graph</w:t>
      </w:r>
    </w:p>
    <w:p w14:paraId="1F1B87EE" w14:textId="5DD5ECDC" w:rsidR="007C2DBA" w:rsidRDefault="007C2DBA" w:rsidP="00DC245C">
      <w:pPr>
        <w:pStyle w:val="ListParagraph"/>
      </w:pPr>
      <w:r>
        <w:t>interpret information presented in a column graph or picture graph</w:t>
      </w:r>
    </w:p>
    <w:p w14:paraId="7E3A7944" w14:textId="72EC99AC" w:rsidR="007C2DBA" w:rsidRDefault="007C2DBA" w:rsidP="00DC245C">
      <w:pPr>
        <w:pStyle w:val="ListParagraph"/>
      </w:pPr>
      <w:r>
        <w:t>solve problems using strategies such as constructing tables</w:t>
      </w:r>
    </w:p>
    <w:p w14:paraId="244B34AB" w14:textId="79D04EF2" w:rsidR="007C2DBA" w:rsidRDefault="007C2DBA" w:rsidP="00DC245C">
      <w:pPr>
        <w:pStyle w:val="ListParagraph"/>
      </w:pPr>
      <w:r>
        <w:t>use simple computer software to enter data and create a graph</w:t>
      </w:r>
    </w:p>
    <w:p w14:paraId="74304D79" w14:textId="77777777" w:rsidR="007C2DBA" w:rsidRPr="00DC245C" w:rsidRDefault="007C2DBA" w:rsidP="00DC245C">
      <w:pPr>
        <w:rPr>
          <w:i/>
        </w:rPr>
      </w:pPr>
      <w:r w:rsidRPr="00DC245C">
        <w:rPr>
          <w:i/>
        </w:rPr>
        <w:t>Tier 3</w:t>
      </w:r>
    </w:p>
    <w:p w14:paraId="7C19147D" w14:textId="477196AB" w:rsidR="007C2DBA" w:rsidRDefault="007C2DBA" w:rsidP="00DC245C">
      <w:pPr>
        <w:pStyle w:val="ListParagraph"/>
      </w:pPr>
      <w:r>
        <w:t>determine a suitable scale for data on a picture graph, column graph or line graph</w:t>
      </w:r>
    </w:p>
    <w:p w14:paraId="6933F113" w14:textId="6BAE0898" w:rsidR="007C2DBA" w:rsidRDefault="007C2DBA" w:rsidP="00DC245C">
      <w:pPr>
        <w:pStyle w:val="ListParagraph"/>
      </w:pPr>
      <w:r>
        <w:t>draw a picture graph and column graph where one picture or symbol represents more than one item</w:t>
      </w:r>
    </w:p>
    <w:p w14:paraId="08B454E0" w14:textId="0E8C8D55" w:rsidR="007C2DBA" w:rsidRDefault="007C2DBA" w:rsidP="00DC245C">
      <w:pPr>
        <w:pStyle w:val="ListParagraph"/>
      </w:pPr>
      <w:r>
        <w:t>interpret information presented in a column graph or picture graph using a key or scale</w:t>
      </w:r>
    </w:p>
    <w:p w14:paraId="0928C93B" w14:textId="4116AEC0" w:rsidR="007C2DBA" w:rsidRDefault="007C2DBA" w:rsidP="00DC245C">
      <w:pPr>
        <w:pStyle w:val="ListParagraph"/>
      </w:pPr>
      <w:r>
        <w:t>use problem-solving strategies, including those based on selecting and organising key information in a systematic way</w:t>
      </w:r>
    </w:p>
    <w:p w14:paraId="350F08DF" w14:textId="0BF7C956" w:rsidR="007C2DBA" w:rsidRDefault="007C2DBA" w:rsidP="00DC245C">
      <w:pPr>
        <w:pStyle w:val="ListParagraph"/>
      </w:pPr>
      <w:proofErr w:type="gramStart"/>
      <w:r>
        <w:t>use</w:t>
      </w:r>
      <w:proofErr w:type="gramEnd"/>
      <w:r>
        <w:t xml:space="preserve"> a computer database to organise information collected.</w:t>
      </w:r>
    </w:p>
    <w:p w14:paraId="1CD43386" w14:textId="77777777" w:rsidR="007C2DBA" w:rsidRDefault="007C2DBA" w:rsidP="00DC245C">
      <w:pPr>
        <w:pStyle w:val="Heading1"/>
      </w:pPr>
      <w:bookmarkStart w:id="27" w:name="_Evaluating"/>
      <w:bookmarkStart w:id="28" w:name="_Toc503178456"/>
      <w:bookmarkEnd w:id="27"/>
      <w:r>
        <w:t>Evaluating</w:t>
      </w:r>
      <w:bookmarkEnd w:id="28"/>
    </w:p>
    <w:p w14:paraId="13C94D5C" w14:textId="78DC1262" w:rsidR="007C2DBA" w:rsidRDefault="007C2DBA" w:rsidP="007C2DBA">
      <w:pPr>
        <w:widowControl/>
        <w:spacing w:after="0" w:line="240" w:lineRule="auto"/>
      </w:pPr>
      <w:r>
        <w:t xml:space="preserve">The teacher makes judgements about the effectiveness of the teaching program based on the evidence of learning. This informs future </w:t>
      </w:r>
      <w:hyperlink r:id="rId30" w:history="1">
        <w:r w:rsidRPr="00A66D5E">
          <w:rPr>
            <w:rStyle w:val="Hyperlink"/>
          </w:rPr>
          <w:t>programming</w:t>
        </w:r>
      </w:hyperlink>
      <w:r>
        <w:t xml:space="preserve"> and instruction.</w:t>
      </w:r>
    </w:p>
    <w:p w14:paraId="3BF3B019" w14:textId="77777777" w:rsidR="00DC245C" w:rsidRDefault="00DC245C" w:rsidP="007C2DBA">
      <w:pPr>
        <w:widowControl/>
        <w:spacing w:after="0" w:line="240" w:lineRule="auto"/>
      </w:pPr>
    </w:p>
    <w:p w14:paraId="60596DCA" w14:textId="77777777" w:rsidR="00045E21" w:rsidRDefault="007C2DBA" w:rsidP="007C2DBA">
      <w:pPr>
        <w:widowControl/>
        <w:spacing w:after="0" w:line="240" w:lineRule="auto"/>
      </w:pPr>
      <w:r>
        <w:t>The teacher evaluates Andrew’s level of independence during the learning experiences and assessment opportunities and his answers to the scaffolded questions.</w:t>
      </w:r>
    </w:p>
    <w:bookmarkEnd w:id="1"/>
    <w:sectPr w:rsidR="00045E21" w:rsidSect="00F87F40">
      <w:headerReference w:type="default" r:id="rId31"/>
      <w:footerReference w:type="default" r:id="rId32"/>
      <w:pgSz w:w="11907" w:h="16840"/>
      <w:pgMar w:top="851" w:right="1440" w:bottom="1134" w:left="1440"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45807" w14:textId="77777777" w:rsidR="00723074" w:rsidRDefault="00723074" w:rsidP="00156BAF">
      <w:r>
        <w:separator/>
      </w:r>
    </w:p>
  </w:endnote>
  <w:endnote w:type="continuationSeparator" w:id="0">
    <w:p w14:paraId="5399699A" w14:textId="77777777" w:rsidR="00723074" w:rsidRDefault="00723074" w:rsidP="0015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386E" w14:textId="4C8DD741" w:rsidR="00723074" w:rsidRDefault="00723074" w:rsidP="00756F4D">
    <w:pPr>
      <w:pStyle w:val="Footer"/>
      <w:tabs>
        <w:tab w:val="left" w:pos="1275"/>
      </w:tabs>
    </w:pPr>
    <w:r>
      <w:rPr>
        <w:noProof/>
        <w:lang w:eastAsia="en-AU"/>
      </w:rPr>
      <mc:AlternateContent>
        <mc:Choice Requires="wps">
          <w:drawing>
            <wp:anchor distT="0" distB="0" distL="114300" distR="114300" simplePos="0" relativeHeight="251659264" behindDoc="0" locked="0" layoutInCell="1" allowOverlap="1" wp14:anchorId="25421247" wp14:editId="1BC18451">
              <wp:simplePos x="0" y="0"/>
              <wp:positionH relativeFrom="column">
                <wp:posOffset>9525</wp:posOffset>
              </wp:positionH>
              <wp:positionV relativeFrom="paragraph">
                <wp:posOffset>120015</wp:posOffset>
              </wp:positionV>
              <wp:extent cx="5819775" cy="0"/>
              <wp:effectExtent l="0" t="0" r="9525" b="19050"/>
              <wp:wrapNone/>
              <wp:docPr id="9" name="Straight Connector 9" title="Decorative line"/>
              <wp:cNvGraphicFramePr/>
              <a:graphic xmlns:a="http://schemas.openxmlformats.org/drawingml/2006/main">
                <a:graphicData uri="http://schemas.microsoft.com/office/word/2010/wordprocessingShape">
                  <wps:wsp>
                    <wps:cNvCnPr/>
                    <wps:spPr>
                      <a:xfrm>
                        <a:off x="0" y="0"/>
                        <a:ext cx="5819775" cy="0"/>
                      </a:xfrm>
                      <a:prstGeom prst="line">
                        <a:avLst/>
                      </a:prstGeom>
                      <a:ln w="3175">
                        <a:solidFill>
                          <a:srgbClr val="28007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Straight Connector 9" o:spid="_x0000_s1026" alt="Title: Decorative 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9.45pt" to="45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" strokecolor="#280070" strokeweight=".25pt"/>
          </w:pict>
        </mc:Fallback>
      </mc:AlternateContent>
    </w:r>
  </w:p>
  <w:p w14:paraId="6BC2A508" w14:textId="65D12E21" w:rsidR="00723074" w:rsidRPr="0086780A" w:rsidRDefault="005333C1" w:rsidP="00756F4D">
    <w:pPr>
      <w:pStyle w:val="Footer"/>
      <w:rPr>
        <w:rStyle w:val="PageNumber"/>
        <w:color w:val="280070"/>
      </w:rPr>
    </w:pPr>
    <w:r>
      <w:rPr>
        <w:color w:val="280070"/>
      </w:rPr>
      <w:t>Case study 4</w:t>
    </w:r>
    <w:r w:rsidR="00723074" w:rsidRPr="00F24587">
      <w:rPr>
        <w:color w:val="280070"/>
      </w:rPr>
      <w:t xml:space="preserve">, updated </w:t>
    </w:r>
    <w:r>
      <w:rPr>
        <w:color w:val="280070"/>
      </w:rPr>
      <w:t>January 2018</w:t>
    </w:r>
    <w:r w:rsidR="00723074">
      <w:rPr>
        <w:color w:val="280070"/>
      </w:rPr>
      <w:tab/>
    </w:r>
    <w:r w:rsidR="00723074">
      <w:rPr>
        <w:color w:val="280070"/>
      </w:rPr>
      <w:tab/>
    </w:r>
    <w:r w:rsidR="00723074">
      <w:rPr>
        <w:color w:val="280070"/>
      </w:rPr>
      <w:tab/>
    </w:r>
    <w:r w:rsidR="00723074">
      <w:rPr>
        <w:color w:val="280070"/>
      </w:rPr>
      <w:tab/>
    </w:r>
    <w:r w:rsidR="00723074">
      <w:rPr>
        <w:color w:val="280070"/>
      </w:rPr>
      <w:tab/>
    </w:r>
    <w:r w:rsidR="00723074">
      <w:rPr>
        <w:color w:val="280070"/>
      </w:rPr>
      <w:tab/>
    </w:r>
    <w:r w:rsidR="00723074" w:rsidRPr="00F24587">
      <w:rPr>
        <w:color w:val="280070"/>
      </w:rPr>
      <w:t xml:space="preserve">Page </w:t>
    </w:r>
    <w:r w:rsidR="00723074" w:rsidRPr="00F24587">
      <w:rPr>
        <w:b/>
        <w:color w:val="280070"/>
      </w:rPr>
      <w:fldChar w:fldCharType="begin"/>
    </w:r>
    <w:r w:rsidR="00723074" w:rsidRPr="00F24587">
      <w:rPr>
        <w:b/>
        <w:color w:val="280070"/>
      </w:rPr>
      <w:instrText xml:space="preserve"> PAGE  \* Arabic  \* MERGEFORMAT </w:instrText>
    </w:r>
    <w:r w:rsidR="00723074" w:rsidRPr="00F24587">
      <w:rPr>
        <w:b/>
        <w:color w:val="280070"/>
      </w:rPr>
      <w:fldChar w:fldCharType="separate"/>
    </w:r>
    <w:r w:rsidR="006F41E2">
      <w:rPr>
        <w:b/>
        <w:noProof/>
        <w:color w:val="280070"/>
      </w:rPr>
      <w:t>9</w:t>
    </w:r>
    <w:r w:rsidR="00723074" w:rsidRPr="00F24587">
      <w:rPr>
        <w:b/>
        <w:color w:val="280070"/>
      </w:rPr>
      <w:fldChar w:fldCharType="end"/>
    </w:r>
    <w:r w:rsidR="00723074" w:rsidRPr="00F24587">
      <w:rPr>
        <w:color w:val="280070"/>
      </w:rPr>
      <w:t xml:space="preserve"> of </w:t>
    </w:r>
    <w:r w:rsidR="00723074" w:rsidRPr="00F24587">
      <w:rPr>
        <w:b/>
        <w:color w:val="280070"/>
      </w:rPr>
      <w:fldChar w:fldCharType="begin"/>
    </w:r>
    <w:r w:rsidR="00723074" w:rsidRPr="00F24587">
      <w:rPr>
        <w:b/>
        <w:color w:val="280070"/>
      </w:rPr>
      <w:instrText xml:space="preserve"> NUMPAGES  \* Arabic  \* MERGEFORMAT </w:instrText>
    </w:r>
    <w:r w:rsidR="00723074" w:rsidRPr="00F24587">
      <w:rPr>
        <w:b/>
        <w:color w:val="280070"/>
      </w:rPr>
      <w:fldChar w:fldCharType="separate"/>
    </w:r>
    <w:r w:rsidR="006F41E2">
      <w:rPr>
        <w:b/>
        <w:noProof/>
        <w:color w:val="280070"/>
      </w:rPr>
      <w:t>11</w:t>
    </w:r>
    <w:r w:rsidR="00723074" w:rsidRPr="00F24587">
      <w:rPr>
        <w:b/>
        <w:color w:val="28007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26499" w14:textId="77777777" w:rsidR="00723074" w:rsidRPr="00325CBF" w:rsidRDefault="00723074" w:rsidP="00325CBF">
      <w:pPr>
        <w:spacing w:line="240" w:lineRule="auto"/>
        <w:rPr>
          <w:color w:val="280070"/>
        </w:rPr>
      </w:pPr>
      <w:r w:rsidRPr="00325CBF">
        <w:rPr>
          <w:color w:val="280070"/>
        </w:rPr>
        <w:separator/>
      </w:r>
    </w:p>
  </w:footnote>
  <w:footnote w:type="continuationSeparator" w:id="0">
    <w:p w14:paraId="5A3BADB5" w14:textId="77777777" w:rsidR="00723074" w:rsidRDefault="00723074" w:rsidP="00156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21135" w14:textId="77777777" w:rsidR="00723074" w:rsidRDefault="00723074" w:rsidP="00092F87">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50D8E" w14:textId="77777777" w:rsidR="00723074" w:rsidRDefault="007230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B7E"/>
    <w:multiLevelType w:val="hybridMultilevel"/>
    <w:tmpl w:val="78FCFE16"/>
    <w:lvl w:ilvl="0" w:tplc="456A86B0">
      <w:start w:val="1"/>
      <w:numFmt w:val="lowerRoman"/>
      <w:lvlText w:val="%1."/>
      <w:lvlJc w:val="left"/>
      <w:pPr>
        <w:ind w:left="1037" w:hanging="360"/>
      </w:pPr>
      <w:rPr>
        <w:rFonts w:ascii="Arial" w:hAnsi="Arial" w:hint="default"/>
        <w:color w:val="280070"/>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
    <w:nsid w:val="01F53CDF"/>
    <w:multiLevelType w:val="hybridMultilevel"/>
    <w:tmpl w:val="09A8CC66"/>
    <w:lvl w:ilvl="0" w:tplc="80AE0E66">
      <w:numFmt w:val="bullet"/>
      <w:lvlText w:val="-"/>
      <w:lvlJc w:val="left"/>
      <w:pPr>
        <w:ind w:left="1571" w:hanging="360"/>
      </w:pPr>
      <w:rPr>
        <w:rFonts w:ascii="Calibri" w:eastAsiaTheme="minorEastAsia" w:hAnsi="Calibri" w:cstheme="minorBidi" w:hint="default"/>
      </w:rPr>
    </w:lvl>
    <w:lvl w:ilvl="1" w:tplc="0C090019">
      <w:start w:val="1"/>
      <w:numFmt w:val="lowerLetter"/>
      <w:lvlText w:val="%2."/>
      <w:lvlJc w:val="left"/>
      <w:pPr>
        <w:ind w:left="1440" w:hanging="360"/>
      </w:pPr>
    </w:lvl>
    <w:lvl w:ilvl="2" w:tplc="19623978">
      <w:start w:val="1"/>
      <w:numFmt w:val="bullet"/>
      <w:lvlText w:val="○"/>
      <w:lvlJc w:val="left"/>
      <w:pPr>
        <w:ind w:left="2160" w:hanging="180"/>
      </w:pPr>
      <w:rPr>
        <w:rFonts w:ascii="Courier New" w:hAnsi="Courier New" w:hint="default"/>
      </w:rPr>
    </w:lvl>
    <w:lvl w:ilvl="3" w:tplc="DCE6F224">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B7D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767A1F"/>
    <w:multiLevelType w:val="multilevel"/>
    <w:tmpl w:val="D4266EC4"/>
    <w:lvl w:ilvl="0">
      <w:start w:val="1"/>
      <w:numFmt w:val="decimal"/>
      <w:lvlText w:val="%1."/>
      <w:lvlJc w:val="left"/>
      <w:pPr>
        <w:ind w:left="720" w:hanging="360"/>
      </w:pPr>
      <w:rPr>
        <w:rFonts w:hint="default"/>
        <w:color w:val="28007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783FB5"/>
    <w:multiLevelType w:val="hybridMultilevel"/>
    <w:tmpl w:val="BA96B132"/>
    <w:lvl w:ilvl="0" w:tplc="F3AA4E1C">
      <w:start w:val="1"/>
      <w:numFmt w:val="bullet"/>
      <w:pStyle w:val="ListParagraph"/>
      <w:lvlText w:val=""/>
      <w:lvlJc w:val="left"/>
      <w:pPr>
        <w:ind w:left="720" w:hanging="360"/>
      </w:pPr>
      <w:rPr>
        <w:rFonts w:ascii="Wingdings" w:hAnsi="Wingdings" w:hint="default"/>
        <w:color w:val="280070"/>
      </w:rPr>
    </w:lvl>
    <w:lvl w:ilvl="1" w:tplc="3850D4B6">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02094"/>
    <w:multiLevelType w:val="hybridMultilevel"/>
    <w:tmpl w:val="0E6C8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AE7933"/>
    <w:multiLevelType w:val="hybridMultilevel"/>
    <w:tmpl w:val="DD860D54"/>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F7F8A"/>
    <w:multiLevelType w:val="multilevel"/>
    <w:tmpl w:val="4CACF1CE"/>
    <w:lvl w:ilvl="0">
      <w:start w:val="1"/>
      <w:numFmt w:val="decimal"/>
      <w:lvlText w:val="%1"/>
      <w:lvlJc w:val="left"/>
      <w:pPr>
        <w:ind w:left="0"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hanging="720"/>
      </w:pPr>
      <w:rPr>
        <w:rFonts w:ascii="Arial" w:hAnsi="Arial" w:hint="default"/>
        <w:b/>
        <w:bCs/>
        <w:i w:val="0"/>
        <w:iCs w:val="0"/>
        <w:caps w:val="0"/>
        <w:strike w:val="0"/>
        <w:dstrike w:val="0"/>
        <w:vanish w:val="0"/>
        <w:color w:val="280070"/>
        <w:sz w:val="24"/>
        <w:szCs w:val="24"/>
        <w:vertAlign w:val="baseline"/>
      </w:rPr>
    </w:lvl>
    <w:lvl w:ilvl="3">
      <w:start w:val="1"/>
      <w:numFmt w:val="none"/>
      <w:lvlText w:val=""/>
      <w:lvlJc w:val="left"/>
      <w:pPr>
        <w:ind w:left="0" w:hanging="467"/>
      </w:pPr>
      <w:rPr>
        <w:rFonts w:ascii="Calibri" w:eastAsia="Calibri" w:hAnsi="Calibri" w:hint="default"/>
        <w:spacing w:val="-1"/>
        <w:sz w:val="22"/>
        <w:szCs w:val="22"/>
      </w:rPr>
    </w:lvl>
    <w:lvl w:ilvl="4">
      <w:start w:val="1"/>
      <w:numFmt w:val="none"/>
      <w:lvlText w:val=""/>
      <w:lvlJc w:val="left"/>
      <w:pPr>
        <w:ind w:left="0" w:hanging="360"/>
      </w:pPr>
      <w:rPr>
        <w:rFonts w:ascii="Calibri" w:eastAsia="Calibri" w:hAnsi="Calibri" w:hint="default"/>
        <w:spacing w:val="-1"/>
        <w:sz w:val="22"/>
        <w:szCs w:val="22"/>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nsid w:val="1E182A46"/>
    <w:multiLevelType w:val="hybridMultilevel"/>
    <w:tmpl w:val="13DE6D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3532EC"/>
    <w:multiLevelType w:val="hybridMultilevel"/>
    <w:tmpl w:val="AAD0636E"/>
    <w:lvl w:ilvl="0" w:tplc="7F7E8302">
      <w:start w:val="1"/>
      <w:numFmt w:val="lowerRoman"/>
      <w:lvlText w:val="%1."/>
      <w:lvlJc w:val="right"/>
      <w:pPr>
        <w:ind w:left="1037" w:hanging="360"/>
      </w:pPr>
      <w:rPr>
        <w:rFonts w:hint="default"/>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0">
    <w:nsid w:val="225727A5"/>
    <w:multiLevelType w:val="multilevel"/>
    <w:tmpl w:val="F350D512"/>
    <w:lvl w:ilvl="0">
      <w:start w:val="1"/>
      <w:numFmt w:val="decimal"/>
      <w:lvlText w:val="%1"/>
      <w:lvlJc w:val="left"/>
      <w:pPr>
        <w:ind w:left="-1407"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1407"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407"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4.%4.%4.%4"/>
      <w:lvlJc w:val="left"/>
      <w:pPr>
        <w:ind w:left="-1407"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1407" w:hanging="360"/>
      </w:pPr>
      <w:rPr>
        <w:rFonts w:ascii="Calibri" w:eastAsia="Calibri" w:hAnsi="Calibri" w:hint="default"/>
        <w:spacing w:val="-1"/>
        <w:sz w:val="22"/>
        <w:szCs w:val="22"/>
      </w:rPr>
    </w:lvl>
    <w:lvl w:ilvl="5">
      <w:start w:val="1"/>
      <w:numFmt w:val="none"/>
      <w:lvlText w:val=""/>
      <w:lvlJc w:val="left"/>
      <w:pPr>
        <w:ind w:left="-1407" w:firstLine="0"/>
      </w:pPr>
      <w:rPr>
        <w:rFonts w:hint="default"/>
      </w:rPr>
    </w:lvl>
    <w:lvl w:ilvl="6">
      <w:start w:val="1"/>
      <w:numFmt w:val="none"/>
      <w:lvlText w:val=""/>
      <w:lvlJc w:val="left"/>
      <w:pPr>
        <w:ind w:left="-1407" w:firstLine="0"/>
      </w:pPr>
      <w:rPr>
        <w:rFonts w:hint="default"/>
      </w:rPr>
    </w:lvl>
    <w:lvl w:ilvl="7">
      <w:start w:val="1"/>
      <w:numFmt w:val="none"/>
      <w:lvlText w:val=""/>
      <w:lvlJc w:val="left"/>
      <w:pPr>
        <w:ind w:left="-1407" w:firstLine="0"/>
      </w:pPr>
      <w:rPr>
        <w:rFonts w:hint="default"/>
      </w:rPr>
    </w:lvl>
    <w:lvl w:ilvl="8">
      <w:start w:val="1"/>
      <w:numFmt w:val="none"/>
      <w:lvlText w:val=""/>
      <w:lvlJc w:val="left"/>
      <w:pPr>
        <w:ind w:left="-1407" w:firstLine="0"/>
      </w:pPr>
      <w:rPr>
        <w:rFonts w:hint="default"/>
      </w:rPr>
    </w:lvl>
  </w:abstractNum>
  <w:abstractNum w:abstractNumId="11">
    <w:nsid w:val="24092718"/>
    <w:multiLevelType w:val="hybridMultilevel"/>
    <w:tmpl w:val="1C2415D6"/>
    <w:lvl w:ilvl="0" w:tplc="FC9CAFCA">
      <w:start w:val="1"/>
      <w:numFmt w:val="decimal"/>
      <w:lvlText w:val="%1."/>
      <w:lvlJc w:val="left"/>
      <w:pPr>
        <w:ind w:left="720" w:hanging="360"/>
      </w:pPr>
      <w:rPr>
        <w:rFonts w:hint="default"/>
        <w:color w:val="280070"/>
      </w:rPr>
    </w:lvl>
    <w:lvl w:ilvl="1" w:tplc="2006F01C">
      <w:start w:val="1"/>
      <w:numFmt w:val="lowerLetter"/>
      <w:lvlText w:val="%2."/>
      <w:lvlJc w:val="left"/>
      <w:pPr>
        <w:ind w:left="1440" w:hanging="360"/>
      </w:pPr>
      <w:rPr>
        <w:rFonts w:hint="default"/>
        <w:color w:val="28007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86BD4"/>
    <w:multiLevelType w:val="hybridMultilevel"/>
    <w:tmpl w:val="CC707AF4"/>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A519B"/>
    <w:multiLevelType w:val="hybridMultilevel"/>
    <w:tmpl w:val="B6602D84"/>
    <w:lvl w:ilvl="0" w:tplc="0C09000F">
      <w:start w:val="1"/>
      <w:numFmt w:val="decimal"/>
      <w:lvlText w:val="%1."/>
      <w:lvlJc w:val="left"/>
      <w:pPr>
        <w:ind w:left="720" w:hanging="360"/>
      </w:pPr>
      <w:rPr>
        <w:rFonts w:hint="default"/>
        <w:color w:val="280070"/>
      </w:rPr>
    </w:lvl>
    <w:lvl w:ilvl="1" w:tplc="2006F01C">
      <w:start w:val="1"/>
      <w:numFmt w:val="lowerLetter"/>
      <w:lvlText w:val="%2."/>
      <w:lvlJc w:val="left"/>
      <w:pPr>
        <w:ind w:left="1440" w:hanging="360"/>
      </w:pPr>
      <w:rPr>
        <w:rFonts w:hint="default"/>
        <w:color w:val="28007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37246"/>
    <w:multiLevelType w:val="hybridMultilevel"/>
    <w:tmpl w:val="78FCFE16"/>
    <w:lvl w:ilvl="0" w:tplc="456A86B0">
      <w:start w:val="1"/>
      <w:numFmt w:val="lowerRoman"/>
      <w:lvlText w:val="%1."/>
      <w:lvlJc w:val="left"/>
      <w:pPr>
        <w:ind w:left="1037" w:hanging="360"/>
      </w:pPr>
      <w:rPr>
        <w:rFonts w:ascii="Arial" w:hAnsi="Arial" w:hint="default"/>
        <w:color w:val="280070"/>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5">
    <w:nsid w:val="338E7FDB"/>
    <w:multiLevelType w:val="hybridMultilevel"/>
    <w:tmpl w:val="75B659B8"/>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148AF"/>
    <w:multiLevelType w:val="hybridMultilevel"/>
    <w:tmpl w:val="42D8D662"/>
    <w:lvl w:ilvl="0" w:tplc="EAD21348">
      <w:start w:val="1"/>
      <w:numFmt w:val="bullet"/>
      <w:lvlText w:val=""/>
      <w:lvlJc w:val="left"/>
      <w:pPr>
        <w:ind w:left="1571" w:hanging="360"/>
      </w:pPr>
      <w:rPr>
        <w:rFonts w:ascii="Wingdings" w:hAnsi="Wingdings" w:hint="default"/>
        <w:color w:val="280070"/>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3D454297"/>
    <w:multiLevelType w:val="hybridMultilevel"/>
    <w:tmpl w:val="40488B74"/>
    <w:lvl w:ilvl="0" w:tplc="80AE0E66">
      <w:numFmt w:val="bullet"/>
      <w:lvlText w:val="-"/>
      <w:lvlJc w:val="left"/>
      <w:pPr>
        <w:ind w:left="1571" w:hanging="360"/>
      </w:pPr>
      <w:rPr>
        <w:rFonts w:ascii="Calibri" w:eastAsiaTheme="minorEastAsia" w:hAnsi="Calibri" w:cstheme="minorBidi" w:hint="default"/>
      </w:rPr>
    </w:lvl>
    <w:lvl w:ilvl="1" w:tplc="19623978">
      <w:start w:val="1"/>
      <w:numFmt w:val="bullet"/>
      <w:lvlText w:val="○"/>
      <w:lvlJc w:val="left"/>
      <w:pPr>
        <w:ind w:left="2291" w:hanging="360"/>
      </w:pPr>
      <w:rPr>
        <w:rFonts w:ascii="Courier New" w:hAnsi="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nsid w:val="65472CD4"/>
    <w:multiLevelType w:val="multilevel"/>
    <w:tmpl w:val="2612E0F6"/>
    <w:lvl w:ilvl="0">
      <w:start w:val="1"/>
      <w:numFmt w:val="decimal"/>
      <w:lvlText w:val="%1"/>
      <w:lvlJc w:val="left"/>
      <w:pPr>
        <w:ind w:left="-242"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242"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720"/>
      </w:pPr>
      <w:rPr>
        <w:rFonts w:ascii="Arial" w:hAnsi="Arial" w:hint="default"/>
        <w:b/>
        <w:bCs/>
        <w:i w:val="0"/>
        <w:iCs w:val="0"/>
        <w:caps w:val="0"/>
        <w:strike w:val="0"/>
        <w:dstrike w:val="0"/>
        <w:vanish w:val="0"/>
        <w:color w:val="280070"/>
        <w:sz w:val="24"/>
        <w:szCs w:val="24"/>
        <w:vertAlign w:val="baseline"/>
      </w:rPr>
    </w:lvl>
    <w:lvl w:ilvl="3">
      <w:start w:val="1"/>
      <w:numFmt w:val="none"/>
      <w:lvlText w:val="%1.%2.%3.1"/>
      <w:lvlJc w:val="left"/>
      <w:pPr>
        <w:ind w:left="-242"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242" w:hanging="360"/>
      </w:pPr>
      <w:rPr>
        <w:rFonts w:ascii="Calibri" w:eastAsia="Calibri" w:hAnsi="Calibri" w:hint="default"/>
        <w:spacing w:val="-1"/>
        <w:sz w:val="22"/>
        <w:szCs w:val="22"/>
      </w:rPr>
    </w:lvl>
    <w:lvl w:ilvl="5">
      <w:start w:val="1"/>
      <w:numFmt w:val="none"/>
      <w:lvlText w:val=""/>
      <w:lvlJc w:val="left"/>
      <w:pPr>
        <w:ind w:left="-242" w:firstLine="0"/>
      </w:pPr>
      <w:rPr>
        <w:rFonts w:hint="default"/>
      </w:rPr>
    </w:lvl>
    <w:lvl w:ilvl="6">
      <w:start w:val="1"/>
      <w:numFmt w:val="none"/>
      <w:lvlText w:val=""/>
      <w:lvlJc w:val="left"/>
      <w:pPr>
        <w:ind w:left="-242" w:firstLine="0"/>
      </w:pPr>
      <w:rPr>
        <w:rFonts w:hint="default"/>
      </w:rPr>
    </w:lvl>
    <w:lvl w:ilvl="7">
      <w:start w:val="1"/>
      <w:numFmt w:val="none"/>
      <w:lvlText w:val=""/>
      <w:lvlJc w:val="left"/>
      <w:pPr>
        <w:ind w:left="-242" w:firstLine="0"/>
      </w:pPr>
      <w:rPr>
        <w:rFonts w:hint="default"/>
      </w:rPr>
    </w:lvl>
    <w:lvl w:ilvl="8">
      <w:start w:val="1"/>
      <w:numFmt w:val="none"/>
      <w:lvlText w:val=""/>
      <w:lvlJc w:val="left"/>
      <w:pPr>
        <w:ind w:left="-242" w:firstLine="0"/>
      </w:pPr>
      <w:rPr>
        <w:rFonts w:hint="default"/>
      </w:rPr>
    </w:lvl>
  </w:abstractNum>
  <w:abstractNum w:abstractNumId="19">
    <w:nsid w:val="66367895"/>
    <w:multiLevelType w:val="multilevel"/>
    <w:tmpl w:val="F350D512"/>
    <w:lvl w:ilvl="0">
      <w:start w:val="1"/>
      <w:numFmt w:val="decimal"/>
      <w:lvlText w:val="%1"/>
      <w:lvlJc w:val="left"/>
      <w:pPr>
        <w:ind w:left="-1407"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1407"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407"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4.%4.%4.%4"/>
      <w:lvlJc w:val="left"/>
      <w:pPr>
        <w:ind w:left="-1407"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1407" w:hanging="360"/>
      </w:pPr>
      <w:rPr>
        <w:rFonts w:ascii="Calibri" w:eastAsia="Calibri" w:hAnsi="Calibri" w:hint="default"/>
        <w:spacing w:val="-1"/>
        <w:sz w:val="22"/>
        <w:szCs w:val="22"/>
      </w:rPr>
    </w:lvl>
    <w:lvl w:ilvl="5">
      <w:start w:val="1"/>
      <w:numFmt w:val="none"/>
      <w:lvlText w:val=""/>
      <w:lvlJc w:val="left"/>
      <w:pPr>
        <w:ind w:left="-1407" w:firstLine="0"/>
      </w:pPr>
      <w:rPr>
        <w:rFonts w:hint="default"/>
      </w:rPr>
    </w:lvl>
    <w:lvl w:ilvl="6">
      <w:start w:val="1"/>
      <w:numFmt w:val="none"/>
      <w:lvlText w:val=""/>
      <w:lvlJc w:val="left"/>
      <w:pPr>
        <w:ind w:left="-1407" w:firstLine="0"/>
      </w:pPr>
      <w:rPr>
        <w:rFonts w:hint="default"/>
      </w:rPr>
    </w:lvl>
    <w:lvl w:ilvl="7">
      <w:start w:val="1"/>
      <w:numFmt w:val="none"/>
      <w:lvlText w:val=""/>
      <w:lvlJc w:val="left"/>
      <w:pPr>
        <w:ind w:left="-1407" w:firstLine="0"/>
      </w:pPr>
      <w:rPr>
        <w:rFonts w:hint="default"/>
      </w:rPr>
    </w:lvl>
    <w:lvl w:ilvl="8">
      <w:start w:val="1"/>
      <w:numFmt w:val="none"/>
      <w:lvlText w:val=""/>
      <w:lvlJc w:val="left"/>
      <w:pPr>
        <w:ind w:left="-1407" w:firstLine="0"/>
      </w:pPr>
      <w:rPr>
        <w:rFonts w:hint="default"/>
      </w:rPr>
    </w:lvl>
  </w:abstractNum>
  <w:abstractNum w:abstractNumId="20">
    <w:nsid w:val="699722BC"/>
    <w:multiLevelType w:val="hybridMultilevel"/>
    <w:tmpl w:val="693CC4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6C403345"/>
    <w:multiLevelType w:val="hybridMultilevel"/>
    <w:tmpl w:val="3ADA3AB6"/>
    <w:lvl w:ilvl="0" w:tplc="04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nsid w:val="6F334BC1"/>
    <w:multiLevelType w:val="hybridMultilevel"/>
    <w:tmpl w:val="D74C1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1EE7E11"/>
    <w:multiLevelType w:val="hybridMultilevel"/>
    <w:tmpl w:val="9FE6D7E2"/>
    <w:lvl w:ilvl="0" w:tplc="94BA4360">
      <w:start w:val="1"/>
      <w:numFmt w:val="decimal"/>
      <w:lvlText w:val="%1."/>
      <w:lvlJc w:val="left"/>
      <w:pPr>
        <w:ind w:left="1440" w:hanging="360"/>
      </w:pPr>
      <w:rPr>
        <w:b w:val="0"/>
        <w:color w:val="28007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73361F88"/>
    <w:multiLevelType w:val="hybridMultilevel"/>
    <w:tmpl w:val="D9DEA59A"/>
    <w:lvl w:ilvl="0" w:tplc="F3AA4E1C">
      <w:start w:val="1"/>
      <w:numFmt w:val="bullet"/>
      <w:lvlText w:val=""/>
      <w:lvlJc w:val="left"/>
      <w:pPr>
        <w:ind w:left="720" w:hanging="360"/>
      </w:pPr>
      <w:rPr>
        <w:rFonts w:ascii="Wingdings" w:hAnsi="Wingdings" w:hint="default"/>
        <w:color w:val="28007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6E5CD5"/>
    <w:multiLevelType w:val="hybridMultilevel"/>
    <w:tmpl w:val="4A74A2DC"/>
    <w:lvl w:ilvl="0" w:tplc="AA0E661A">
      <w:start w:val="1"/>
      <w:numFmt w:val="decimal"/>
      <w:pStyle w:val="Numberedlist"/>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B56150"/>
    <w:multiLevelType w:val="multilevel"/>
    <w:tmpl w:val="E4927B46"/>
    <w:lvl w:ilvl="0">
      <w:start w:val="1"/>
      <w:numFmt w:val="decimal"/>
      <w:lvlText w:val="%1"/>
      <w:lvlJc w:val="left"/>
      <w:pPr>
        <w:ind w:left="-242"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242"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1.%2.%3.%4"/>
      <w:lvlJc w:val="left"/>
      <w:pPr>
        <w:ind w:left="-242"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242" w:hanging="360"/>
      </w:pPr>
      <w:rPr>
        <w:rFonts w:ascii="Calibri" w:eastAsia="Calibri" w:hAnsi="Calibri" w:hint="default"/>
        <w:spacing w:val="-1"/>
        <w:sz w:val="22"/>
        <w:szCs w:val="22"/>
      </w:rPr>
    </w:lvl>
    <w:lvl w:ilvl="5">
      <w:start w:val="1"/>
      <w:numFmt w:val="none"/>
      <w:lvlText w:val=""/>
      <w:lvlJc w:val="left"/>
      <w:pPr>
        <w:ind w:left="-242" w:firstLine="0"/>
      </w:pPr>
      <w:rPr>
        <w:rFonts w:hint="default"/>
      </w:rPr>
    </w:lvl>
    <w:lvl w:ilvl="6">
      <w:start w:val="1"/>
      <w:numFmt w:val="none"/>
      <w:lvlText w:val=""/>
      <w:lvlJc w:val="left"/>
      <w:pPr>
        <w:ind w:left="-242" w:firstLine="0"/>
      </w:pPr>
      <w:rPr>
        <w:rFonts w:hint="default"/>
      </w:rPr>
    </w:lvl>
    <w:lvl w:ilvl="7">
      <w:start w:val="1"/>
      <w:numFmt w:val="none"/>
      <w:lvlText w:val=""/>
      <w:lvlJc w:val="left"/>
      <w:pPr>
        <w:ind w:left="-242" w:firstLine="0"/>
      </w:pPr>
      <w:rPr>
        <w:rFonts w:hint="default"/>
      </w:rPr>
    </w:lvl>
    <w:lvl w:ilvl="8">
      <w:start w:val="1"/>
      <w:numFmt w:val="none"/>
      <w:lvlText w:val=""/>
      <w:lvlJc w:val="left"/>
      <w:pPr>
        <w:ind w:left="-242" w:firstLine="0"/>
      </w:pPr>
      <w:rPr>
        <w:rFonts w:hint="default"/>
      </w:rPr>
    </w:lvl>
  </w:abstractNum>
  <w:abstractNum w:abstractNumId="27">
    <w:nsid w:val="7DE22161"/>
    <w:multiLevelType w:val="hybridMultilevel"/>
    <w:tmpl w:val="6012EE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17"/>
  </w:num>
  <w:num w:numId="4">
    <w:abstractNumId w:val="23"/>
  </w:num>
  <w:num w:numId="5">
    <w:abstractNumId w:val="1"/>
  </w:num>
  <w:num w:numId="6">
    <w:abstractNumId w:val="14"/>
  </w:num>
  <w:num w:numId="7">
    <w:abstractNumId w:val="9"/>
  </w:num>
  <w:num w:numId="8">
    <w:abstractNumId w:val="16"/>
  </w:num>
  <w:num w:numId="9">
    <w:abstractNumId w:val="4"/>
  </w:num>
  <w:num w:numId="10">
    <w:abstractNumId w:val="2"/>
  </w:num>
  <w:num w:numId="11">
    <w:abstractNumId w:val="26"/>
  </w:num>
  <w:num w:numId="12">
    <w:abstractNumId w:val="19"/>
  </w:num>
  <w:num w:numId="13">
    <w:abstractNumId w:val="10"/>
  </w:num>
  <w:num w:numId="14">
    <w:abstractNumId w:val="18"/>
  </w:num>
  <w:num w:numId="15">
    <w:abstractNumId w:val="4"/>
  </w:num>
  <w:num w:numId="16">
    <w:abstractNumId w:val="4"/>
  </w:num>
  <w:num w:numId="17">
    <w:abstractNumId w:val="4"/>
  </w:num>
  <w:num w:numId="18">
    <w:abstractNumId w:val="4"/>
  </w:num>
  <w:num w:numId="19">
    <w:abstractNumId w:val="0"/>
  </w:num>
  <w:num w:numId="20">
    <w:abstractNumId w:val="4"/>
  </w:num>
  <w:num w:numId="21">
    <w:abstractNumId w:val="4"/>
  </w:num>
  <w:num w:numId="22">
    <w:abstractNumId w:val="20"/>
  </w:num>
  <w:num w:numId="23">
    <w:abstractNumId w:val="11"/>
  </w:num>
  <w:num w:numId="24">
    <w:abstractNumId w:val="8"/>
  </w:num>
  <w:num w:numId="25">
    <w:abstractNumId w:val="27"/>
  </w:num>
  <w:num w:numId="26">
    <w:abstractNumId w:val="22"/>
  </w:num>
  <w:num w:numId="27">
    <w:abstractNumId w:val="5"/>
  </w:num>
  <w:num w:numId="28">
    <w:abstractNumId w:val="25"/>
  </w:num>
  <w:num w:numId="29">
    <w:abstractNumId w:val="6"/>
  </w:num>
  <w:num w:numId="30">
    <w:abstractNumId w:val="13"/>
  </w:num>
  <w:num w:numId="31">
    <w:abstractNumId w:val="12"/>
  </w:num>
  <w:num w:numId="32">
    <w:abstractNumId w:val="15"/>
  </w:num>
  <w:num w:numId="33">
    <w:abstractNumId w:val="3"/>
  </w:num>
  <w:num w:numId="34">
    <w:abstractNumId w:val="24"/>
  </w:num>
  <w:num w:numId="3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3"/>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NESATable"/>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D2"/>
    <w:rsid w:val="00000873"/>
    <w:rsid w:val="00001D46"/>
    <w:rsid w:val="00004DC3"/>
    <w:rsid w:val="00010BF5"/>
    <w:rsid w:val="00015041"/>
    <w:rsid w:val="000166F6"/>
    <w:rsid w:val="00027706"/>
    <w:rsid w:val="00031307"/>
    <w:rsid w:val="00041281"/>
    <w:rsid w:val="00043EFB"/>
    <w:rsid w:val="00045E21"/>
    <w:rsid w:val="0005157C"/>
    <w:rsid w:val="00053B78"/>
    <w:rsid w:val="00062C23"/>
    <w:rsid w:val="00072243"/>
    <w:rsid w:val="00076786"/>
    <w:rsid w:val="00084192"/>
    <w:rsid w:val="00087AAE"/>
    <w:rsid w:val="00090A7A"/>
    <w:rsid w:val="000926D0"/>
    <w:rsid w:val="00092F87"/>
    <w:rsid w:val="00094778"/>
    <w:rsid w:val="000A28AB"/>
    <w:rsid w:val="000A44AD"/>
    <w:rsid w:val="000A5C8E"/>
    <w:rsid w:val="000A6514"/>
    <w:rsid w:val="000B4C09"/>
    <w:rsid w:val="000D3F86"/>
    <w:rsid w:val="000D46BF"/>
    <w:rsid w:val="000D51F5"/>
    <w:rsid w:val="00102241"/>
    <w:rsid w:val="00105C3F"/>
    <w:rsid w:val="001243DC"/>
    <w:rsid w:val="00124DA6"/>
    <w:rsid w:val="001273DB"/>
    <w:rsid w:val="00130F01"/>
    <w:rsid w:val="00140F42"/>
    <w:rsid w:val="00142BF2"/>
    <w:rsid w:val="00156BAF"/>
    <w:rsid w:val="00164529"/>
    <w:rsid w:val="00173787"/>
    <w:rsid w:val="0017403B"/>
    <w:rsid w:val="00177183"/>
    <w:rsid w:val="00183D29"/>
    <w:rsid w:val="001862C6"/>
    <w:rsid w:val="0018730D"/>
    <w:rsid w:val="00187448"/>
    <w:rsid w:val="0019433D"/>
    <w:rsid w:val="001968AD"/>
    <w:rsid w:val="00196C9B"/>
    <w:rsid w:val="001A4282"/>
    <w:rsid w:val="001B76C9"/>
    <w:rsid w:val="001C1A89"/>
    <w:rsid w:val="001D023C"/>
    <w:rsid w:val="001E617F"/>
    <w:rsid w:val="00203F08"/>
    <w:rsid w:val="00205BFC"/>
    <w:rsid w:val="002168B6"/>
    <w:rsid w:val="00217BA8"/>
    <w:rsid w:val="0023186D"/>
    <w:rsid w:val="00253EBC"/>
    <w:rsid w:val="00257E79"/>
    <w:rsid w:val="00271FF3"/>
    <w:rsid w:val="002866DD"/>
    <w:rsid w:val="002A20BF"/>
    <w:rsid w:val="002B6499"/>
    <w:rsid w:val="002C004B"/>
    <w:rsid w:val="002C023F"/>
    <w:rsid w:val="002D003B"/>
    <w:rsid w:val="002D0E7E"/>
    <w:rsid w:val="002D2AA1"/>
    <w:rsid w:val="002E4320"/>
    <w:rsid w:val="002F7DD2"/>
    <w:rsid w:val="0030329A"/>
    <w:rsid w:val="00306D63"/>
    <w:rsid w:val="003132AD"/>
    <w:rsid w:val="00321F77"/>
    <w:rsid w:val="00322ED9"/>
    <w:rsid w:val="00324178"/>
    <w:rsid w:val="00325CBF"/>
    <w:rsid w:val="00326ABC"/>
    <w:rsid w:val="00334861"/>
    <w:rsid w:val="00336129"/>
    <w:rsid w:val="00340958"/>
    <w:rsid w:val="00350158"/>
    <w:rsid w:val="0035599D"/>
    <w:rsid w:val="00375598"/>
    <w:rsid w:val="003764F5"/>
    <w:rsid w:val="00380BA5"/>
    <w:rsid w:val="0038202C"/>
    <w:rsid w:val="003952EC"/>
    <w:rsid w:val="003A1600"/>
    <w:rsid w:val="003A22D4"/>
    <w:rsid w:val="003B419B"/>
    <w:rsid w:val="003C1329"/>
    <w:rsid w:val="003C18A7"/>
    <w:rsid w:val="003C251D"/>
    <w:rsid w:val="003D3067"/>
    <w:rsid w:val="003E3EA2"/>
    <w:rsid w:val="003F3A00"/>
    <w:rsid w:val="003F461D"/>
    <w:rsid w:val="003F5BF2"/>
    <w:rsid w:val="00421662"/>
    <w:rsid w:val="0045328B"/>
    <w:rsid w:val="004576D6"/>
    <w:rsid w:val="004620BA"/>
    <w:rsid w:val="004642AD"/>
    <w:rsid w:val="0048156A"/>
    <w:rsid w:val="00487366"/>
    <w:rsid w:val="00491EC2"/>
    <w:rsid w:val="004971AE"/>
    <w:rsid w:val="004A3CC6"/>
    <w:rsid w:val="004A57F6"/>
    <w:rsid w:val="004B18DE"/>
    <w:rsid w:val="004B4F60"/>
    <w:rsid w:val="004C58A3"/>
    <w:rsid w:val="004E3C96"/>
    <w:rsid w:val="004E43BE"/>
    <w:rsid w:val="004F50CF"/>
    <w:rsid w:val="00500EFB"/>
    <w:rsid w:val="00510381"/>
    <w:rsid w:val="005333C1"/>
    <w:rsid w:val="00542B06"/>
    <w:rsid w:val="00546BDC"/>
    <w:rsid w:val="00572B20"/>
    <w:rsid w:val="00583410"/>
    <w:rsid w:val="00585643"/>
    <w:rsid w:val="00590154"/>
    <w:rsid w:val="005C443A"/>
    <w:rsid w:val="005D2476"/>
    <w:rsid w:val="005D4817"/>
    <w:rsid w:val="005E558C"/>
    <w:rsid w:val="005F26F0"/>
    <w:rsid w:val="00604366"/>
    <w:rsid w:val="00620553"/>
    <w:rsid w:val="00624DD7"/>
    <w:rsid w:val="0063187C"/>
    <w:rsid w:val="00635FFE"/>
    <w:rsid w:val="00636618"/>
    <w:rsid w:val="006416CE"/>
    <w:rsid w:val="00645FB7"/>
    <w:rsid w:val="006517EB"/>
    <w:rsid w:val="00652013"/>
    <w:rsid w:val="006667AC"/>
    <w:rsid w:val="0066796C"/>
    <w:rsid w:val="00680045"/>
    <w:rsid w:val="00683FD2"/>
    <w:rsid w:val="0069071C"/>
    <w:rsid w:val="006A12D6"/>
    <w:rsid w:val="006C53B7"/>
    <w:rsid w:val="006D61CD"/>
    <w:rsid w:val="006F41E2"/>
    <w:rsid w:val="007000D0"/>
    <w:rsid w:val="007077D9"/>
    <w:rsid w:val="007104D8"/>
    <w:rsid w:val="00723074"/>
    <w:rsid w:val="00732A4E"/>
    <w:rsid w:val="0074021F"/>
    <w:rsid w:val="00743DD5"/>
    <w:rsid w:val="007555B7"/>
    <w:rsid w:val="00756F4D"/>
    <w:rsid w:val="00764B2B"/>
    <w:rsid w:val="00765155"/>
    <w:rsid w:val="007764C2"/>
    <w:rsid w:val="00795557"/>
    <w:rsid w:val="007A299A"/>
    <w:rsid w:val="007A582E"/>
    <w:rsid w:val="007C2DBA"/>
    <w:rsid w:val="007C5A90"/>
    <w:rsid w:val="007D0CB5"/>
    <w:rsid w:val="007E1BD1"/>
    <w:rsid w:val="0082376D"/>
    <w:rsid w:val="00823E33"/>
    <w:rsid w:val="008251C6"/>
    <w:rsid w:val="0082686C"/>
    <w:rsid w:val="00834CCE"/>
    <w:rsid w:val="00834D8B"/>
    <w:rsid w:val="00836DE4"/>
    <w:rsid w:val="008372DA"/>
    <w:rsid w:val="0085639E"/>
    <w:rsid w:val="0086128C"/>
    <w:rsid w:val="008763AF"/>
    <w:rsid w:val="008867AC"/>
    <w:rsid w:val="008A4227"/>
    <w:rsid w:val="008B4275"/>
    <w:rsid w:val="008B4EE9"/>
    <w:rsid w:val="008B6A8F"/>
    <w:rsid w:val="008D7CE9"/>
    <w:rsid w:val="008E55DA"/>
    <w:rsid w:val="008F0BD6"/>
    <w:rsid w:val="00923BD1"/>
    <w:rsid w:val="00927266"/>
    <w:rsid w:val="00941626"/>
    <w:rsid w:val="0094435C"/>
    <w:rsid w:val="00956BC1"/>
    <w:rsid w:val="00960A63"/>
    <w:rsid w:val="0096188E"/>
    <w:rsid w:val="00971F33"/>
    <w:rsid w:val="009724AA"/>
    <w:rsid w:val="009821BF"/>
    <w:rsid w:val="00984ED5"/>
    <w:rsid w:val="0098528B"/>
    <w:rsid w:val="00986BA0"/>
    <w:rsid w:val="009B5B89"/>
    <w:rsid w:val="009C085E"/>
    <w:rsid w:val="009C0A21"/>
    <w:rsid w:val="009E6927"/>
    <w:rsid w:val="009F21F1"/>
    <w:rsid w:val="009F3C2D"/>
    <w:rsid w:val="009F4907"/>
    <w:rsid w:val="009F6CF2"/>
    <w:rsid w:val="00A159E1"/>
    <w:rsid w:val="00A1705C"/>
    <w:rsid w:val="00A225F0"/>
    <w:rsid w:val="00A23A36"/>
    <w:rsid w:val="00A2526F"/>
    <w:rsid w:val="00A30C73"/>
    <w:rsid w:val="00A31E35"/>
    <w:rsid w:val="00A31F49"/>
    <w:rsid w:val="00A34FBF"/>
    <w:rsid w:val="00A35A95"/>
    <w:rsid w:val="00A6311C"/>
    <w:rsid w:val="00A63C2D"/>
    <w:rsid w:val="00A66D5E"/>
    <w:rsid w:val="00A70977"/>
    <w:rsid w:val="00AA494D"/>
    <w:rsid w:val="00AB14D9"/>
    <w:rsid w:val="00AB1FC1"/>
    <w:rsid w:val="00AB4D91"/>
    <w:rsid w:val="00AC0093"/>
    <w:rsid w:val="00AD01EE"/>
    <w:rsid w:val="00AD3FA7"/>
    <w:rsid w:val="00AF253D"/>
    <w:rsid w:val="00AF3A98"/>
    <w:rsid w:val="00B06562"/>
    <w:rsid w:val="00B06C94"/>
    <w:rsid w:val="00B07667"/>
    <w:rsid w:val="00B1619F"/>
    <w:rsid w:val="00B252A1"/>
    <w:rsid w:val="00B256EC"/>
    <w:rsid w:val="00B27B74"/>
    <w:rsid w:val="00B3016F"/>
    <w:rsid w:val="00B35269"/>
    <w:rsid w:val="00B42D46"/>
    <w:rsid w:val="00B60069"/>
    <w:rsid w:val="00B64E48"/>
    <w:rsid w:val="00B674E7"/>
    <w:rsid w:val="00B808EF"/>
    <w:rsid w:val="00B87158"/>
    <w:rsid w:val="00BB29BA"/>
    <w:rsid w:val="00BC2412"/>
    <w:rsid w:val="00BC26B4"/>
    <w:rsid w:val="00BD2536"/>
    <w:rsid w:val="00BD4B4D"/>
    <w:rsid w:val="00BE31B9"/>
    <w:rsid w:val="00BF413F"/>
    <w:rsid w:val="00C052B1"/>
    <w:rsid w:val="00C113FE"/>
    <w:rsid w:val="00C115E8"/>
    <w:rsid w:val="00C14A7B"/>
    <w:rsid w:val="00C1510B"/>
    <w:rsid w:val="00C16F3A"/>
    <w:rsid w:val="00C2063C"/>
    <w:rsid w:val="00C35024"/>
    <w:rsid w:val="00C511E3"/>
    <w:rsid w:val="00C623A8"/>
    <w:rsid w:val="00C82497"/>
    <w:rsid w:val="00C86521"/>
    <w:rsid w:val="00C9359C"/>
    <w:rsid w:val="00C94C3E"/>
    <w:rsid w:val="00C96B33"/>
    <w:rsid w:val="00CA7A0A"/>
    <w:rsid w:val="00CB30A8"/>
    <w:rsid w:val="00CB5EC5"/>
    <w:rsid w:val="00CB7008"/>
    <w:rsid w:val="00CD6BC9"/>
    <w:rsid w:val="00CE566A"/>
    <w:rsid w:val="00CF117C"/>
    <w:rsid w:val="00D04101"/>
    <w:rsid w:val="00D074C9"/>
    <w:rsid w:val="00D16654"/>
    <w:rsid w:val="00D23F6C"/>
    <w:rsid w:val="00D3324D"/>
    <w:rsid w:val="00D42C74"/>
    <w:rsid w:val="00D43206"/>
    <w:rsid w:val="00D436C3"/>
    <w:rsid w:val="00D50066"/>
    <w:rsid w:val="00D5079A"/>
    <w:rsid w:val="00D63DDA"/>
    <w:rsid w:val="00D721AC"/>
    <w:rsid w:val="00D73783"/>
    <w:rsid w:val="00D80847"/>
    <w:rsid w:val="00D8421C"/>
    <w:rsid w:val="00D937C3"/>
    <w:rsid w:val="00DA1E1E"/>
    <w:rsid w:val="00DA2DDA"/>
    <w:rsid w:val="00DA560F"/>
    <w:rsid w:val="00DA5EA9"/>
    <w:rsid w:val="00DB012A"/>
    <w:rsid w:val="00DB0CC8"/>
    <w:rsid w:val="00DB699F"/>
    <w:rsid w:val="00DC245C"/>
    <w:rsid w:val="00DC3CAF"/>
    <w:rsid w:val="00DD5F94"/>
    <w:rsid w:val="00DD7852"/>
    <w:rsid w:val="00DF2D80"/>
    <w:rsid w:val="00E11D41"/>
    <w:rsid w:val="00E14ACA"/>
    <w:rsid w:val="00E3318E"/>
    <w:rsid w:val="00E36DE6"/>
    <w:rsid w:val="00E47308"/>
    <w:rsid w:val="00E53235"/>
    <w:rsid w:val="00E54ADD"/>
    <w:rsid w:val="00E57C1D"/>
    <w:rsid w:val="00E603DD"/>
    <w:rsid w:val="00E74354"/>
    <w:rsid w:val="00E917AB"/>
    <w:rsid w:val="00E91F3A"/>
    <w:rsid w:val="00E926D2"/>
    <w:rsid w:val="00E94BF0"/>
    <w:rsid w:val="00E965CF"/>
    <w:rsid w:val="00EA22AB"/>
    <w:rsid w:val="00EB56D4"/>
    <w:rsid w:val="00ED0A3C"/>
    <w:rsid w:val="00ED189B"/>
    <w:rsid w:val="00ED7274"/>
    <w:rsid w:val="00EE128C"/>
    <w:rsid w:val="00EF075C"/>
    <w:rsid w:val="00EF3F58"/>
    <w:rsid w:val="00F054CB"/>
    <w:rsid w:val="00F108EC"/>
    <w:rsid w:val="00F245C2"/>
    <w:rsid w:val="00F31224"/>
    <w:rsid w:val="00F331EF"/>
    <w:rsid w:val="00F3457F"/>
    <w:rsid w:val="00F47555"/>
    <w:rsid w:val="00F71ADE"/>
    <w:rsid w:val="00F721EE"/>
    <w:rsid w:val="00F773EC"/>
    <w:rsid w:val="00F81F84"/>
    <w:rsid w:val="00F87F40"/>
    <w:rsid w:val="00F934DD"/>
    <w:rsid w:val="00F95BB3"/>
    <w:rsid w:val="00F96333"/>
    <w:rsid w:val="00FA0A96"/>
    <w:rsid w:val="00FA5658"/>
    <w:rsid w:val="00FB2721"/>
    <w:rsid w:val="00FB493C"/>
    <w:rsid w:val="00FC2EFF"/>
    <w:rsid w:val="00FD7BE2"/>
    <w:rsid w:val="00FE0B4C"/>
    <w:rsid w:val="00FE2B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76FD7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77183"/>
    <w:pPr>
      <w:widowControl w:val="0"/>
      <w:spacing w:after="160" w:line="276" w:lineRule="auto"/>
    </w:pPr>
    <w:rPr>
      <w:rFonts w:ascii="Arial" w:eastAsia="Calibri" w:hAnsi="Arial"/>
      <w:spacing w:val="-2"/>
      <w:sz w:val="22"/>
      <w:szCs w:val="22"/>
    </w:rPr>
  </w:style>
  <w:style w:type="paragraph" w:styleId="Heading1">
    <w:name w:val="heading 1"/>
    <w:basedOn w:val="Normal"/>
    <w:link w:val="Heading1Char"/>
    <w:uiPriority w:val="1"/>
    <w:qFormat/>
    <w:rsid w:val="00CA7A0A"/>
    <w:pPr>
      <w:spacing w:before="320"/>
      <w:outlineLvl w:val="0"/>
    </w:pPr>
    <w:rPr>
      <w:rFonts w:cs="Calibri"/>
      <w:b/>
      <w:bCs/>
      <w:color w:val="280070"/>
      <w:sz w:val="40"/>
      <w:szCs w:val="40"/>
    </w:rPr>
  </w:style>
  <w:style w:type="paragraph" w:styleId="Heading2">
    <w:name w:val="heading 2"/>
    <w:basedOn w:val="Heading1"/>
    <w:link w:val="Heading2Char"/>
    <w:uiPriority w:val="1"/>
    <w:qFormat/>
    <w:rsid w:val="00E57C1D"/>
    <w:pPr>
      <w:outlineLvl w:val="1"/>
    </w:pPr>
    <w:rPr>
      <w:sz w:val="28"/>
      <w:szCs w:val="28"/>
    </w:rPr>
  </w:style>
  <w:style w:type="paragraph" w:styleId="Heading3">
    <w:name w:val="heading 3"/>
    <w:next w:val="Normal"/>
    <w:link w:val="Heading3Char"/>
    <w:uiPriority w:val="9"/>
    <w:unhideWhenUsed/>
    <w:qFormat/>
    <w:rsid w:val="00E57C1D"/>
    <w:pPr>
      <w:tabs>
        <w:tab w:val="left" w:pos="993"/>
      </w:tabs>
      <w:spacing w:before="320" w:after="160"/>
      <w:outlineLvl w:val="2"/>
    </w:pPr>
    <w:rPr>
      <w:rFonts w:ascii="Arial" w:eastAsia="Calibri" w:hAnsi="Arial" w:cs="Calibri"/>
      <w:b/>
      <w:bCs/>
      <w:color w:val="280070"/>
      <w:spacing w:val="-2"/>
      <w:lang w:val="en-US"/>
    </w:rPr>
  </w:style>
  <w:style w:type="paragraph" w:styleId="Heading4">
    <w:name w:val="heading 4"/>
    <w:next w:val="Normal"/>
    <w:link w:val="Heading4Char"/>
    <w:uiPriority w:val="9"/>
    <w:unhideWhenUsed/>
    <w:qFormat/>
    <w:rsid w:val="00E57C1D"/>
    <w:pPr>
      <w:spacing w:after="80"/>
      <w:outlineLvl w:val="3"/>
    </w:pPr>
    <w:rPr>
      <w:rFonts w:ascii="Arial" w:eastAsia="Calibri" w:hAnsi="Arial" w:cs="Calibri"/>
      <w:b/>
      <w:bCs/>
      <w:color w:val="280070"/>
      <w:spacing w:val="-2"/>
      <w:sz w:val="22"/>
      <w:szCs w:val="22"/>
      <w:lang w:val="en-US"/>
    </w:rPr>
  </w:style>
  <w:style w:type="paragraph" w:styleId="Heading5">
    <w:name w:val="heading 5"/>
    <w:basedOn w:val="Heading4"/>
    <w:next w:val="Normal"/>
    <w:link w:val="Heading5Char"/>
    <w:uiPriority w:val="9"/>
    <w:unhideWhenUsed/>
    <w:qFormat/>
    <w:rsid w:val="000A28AB"/>
    <w:pPr>
      <w:spacing w:after="0"/>
      <w:outlineLvl w:val="4"/>
    </w:pPr>
    <w:rPr>
      <w:i/>
    </w:rPr>
  </w:style>
  <w:style w:type="paragraph" w:styleId="Heading6">
    <w:name w:val="heading 6"/>
    <w:basedOn w:val="Heading5"/>
    <w:next w:val="Normal"/>
    <w:link w:val="Heading6Char"/>
    <w:uiPriority w:val="9"/>
    <w:unhideWhenUsed/>
    <w:rsid w:val="0066796C"/>
    <w:pPr>
      <w:spacing w:before="80" w:after="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A0A"/>
    <w:rPr>
      <w:rFonts w:ascii="Arial" w:eastAsia="Calibri" w:hAnsi="Arial" w:cs="Calibri"/>
      <w:b/>
      <w:bCs/>
      <w:color w:val="280070"/>
      <w:spacing w:val="-2"/>
      <w:sz w:val="40"/>
      <w:szCs w:val="40"/>
      <w:lang w:val="en-US"/>
    </w:rPr>
  </w:style>
  <w:style w:type="character" w:customStyle="1" w:styleId="Heading2Char">
    <w:name w:val="Heading 2 Char"/>
    <w:basedOn w:val="DefaultParagraphFont"/>
    <w:link w:val="Heading2"/>
    <w:uiPriority w:val="1"/>
    <w:rsid w:val="00E57C1D"/>
    <w:rPr>
      <w:rFonts w:ascii="Arial" w:eastAsia="Calibri" w:hAnsi="Arial" w:cs="Calibri"/>
      <w:b/>
      <w:bCs/>
      <w:color w:val="280070"/>
      <w:spacing w:val="-2"/>
      <w:sz w:val="28"/>
      <w:szCs w:val="28"/>
      <w:lang w:val="en-US"/>
    </w:rPr>
  </w:style>
  <w:style w:type="paragraph" w:styleId="TOC1">
    <w:name w:val="toc 1"/>
    <w:basedOn w:val="Normal"/>
    <w:uiPriority w:val="39"/>
    <w:qFormat/>
    <w:rsid w:val="00173787"/>
    <w:pPr>
      <w:tabs>
        <w:tab w:val="right" w:leader="dot" w:pos="8789"/>
      </w:tabs>
      <w:spacing w:before="240"/>
      <w:ind w:left="425" w:right="380" w:hanging="425"/>
    </w:pPr>
    <w:rPr>
      <w:rFonts w:cs="Arial"/>
      <w:b/>
      <w:noProof/>
      <w:color w:val="280070"/>
    </w:rPr>
  </w:style>
  <w:style w:type="paragraph" w:styleId="TOC2">
    <w:name w:val="toc 2"/>
    <w:basedOn w:val="Normal"/>
    <w:uiPriority w:val="39"/>
    <w:qFormat/>
    <w:rsid w:val="00173787"/>
    <w:pPr>
      <w:tabs>
        <w:tab w:val="right" w:leader="dot" w:pos="8789"/>
      </w:tabs>
      <w:spacing w:before="120"/>
      <w:ind w:left="426" w:right="380" w:hanging="426"/>
    </w:pPr>
    <w:rPr>
      <w:rFonts w:cs="Arial"/>
      <w:noProof/>
    </w:rPr>
  </w:style>
  <w:style w:type="paragraph" w:styleId="TOC3">
    <w:name w:val="toc 3"/>
    <w:basedOn w:val="TOC2"/>
    <w:uiPriority w:val="39"/>
    <w:qFormat/>
    <w:rsid w:val="00173787"/>
    <w:pPr>
      <w:ind w:left="993" w:hanging="567"/>
    </w:pPr>
  </w:style>
  <w:style w:type="paragraph" w:styleId="TOC4">
    <w:name w:val="toc 4"/>
    <w:basedOn w:val="Normal"/>
    <w:uiPriority w:val="39"/>
    <w:rsid w:val="00E926D2"/>
    <w:pPr>
      <w:pBdr>
        <w:between w:val="double" w:sz="6" w:space="0" w:color="auto"/>
      </w:pBdr>
      <w:spacing w:after="0"/>
      <w:ind w:left="440"/>
    </w:pPr>
    <w:rPr>
      <w:rFonts w:asciiTheme="minorHAnsi" w:hAnsiTheme="minorHAnsi"/>
      <w:sz w:val="20"/>
      <w:szCs w:val="20"/>
    </w:rPr>
  </w:style>
  <w:style w:type="paragraph" w:styleId="BodyText">
    <w:name w:val="Body Text"/>
    <w:aliases w:val="Body Text 1"/>
    <w:basedOn w:val="NoSpacing"/>
    <w:link w:val="BodyTextChar"/>
    <w:uiPriority w:val="1"/>
    <w:qFormat/>
    <w:rsid w:val="00177183"/>
    <w:pPr>
      <w:spacing w:after="160"/>
    </w:pPr>
    <w:rPr>
      <w:i w:val="0"/>
    </w:rPr>
  </w:style>
  <w:style w:type="character" w:customStyle="1" w:styleId="BodyTextChar">
    <w:name w:val="Body Text Char"/>
    <w:aliases w:val="Body Text 1 Char"/>
    <w:basedOn w:val="DefaultParagraphFont"/>
    <w:link w:val="BodyText"/>
    <w:uiPriority w:val="1"/>
    <w:rsid w:val="00177183"/>
    <w:rPr>
      <w:rFonts w:ascii="Arial" w:eastAsia="Calibri" w:hAnsi="Arial" w:cs="Arial"/>
      <w:spacing w:val="-2"/>
      <w:sz w:val="22"/>
      <w:szCs w:val="22"/>
      <w:lang w:val="en-US"/>
    </w:rPr>
  </w:style>
  <w:style w:type="paragraph" w:styleId="ListParagraph">
    <w:name w:val="List Paragraph"/>
    <w:basedOn w:val="Normal"/>
    <w:uiPriority w:val="1"/>
    <w:qFormat/>
    <w:rsid w:val="00E47308"/>
    <w:pPr>
      <w:numPr>
        <w:numId w:val="2"/>
      </w:numPr>
      <w:contextualSpacing/>
    </w:pPr>
    <w:rPr>
      <w:lang w:eastAsia="en-AU"/>
    </w:rPr>
  </w:style>
  <w:style w:type="paragraph" w:customStyle="1" w:styleId="TableParagraph">
    <w:name w:val="Table Paragraph"/>
    <w:basedOn w:val="Normal"/>
    <w:uiPriority w:val="1"/>
    <w:qFormat/>
    <w:rsid w:val="002C004B"/>
    <w:pPr>
      <w:spacing w:after="0"/>
    </w:pPr>
    <w:rPr>
      <w:sz w:val="20"/>
    </w:rPr>
  </w:style>
  <w:style w:type="paragraph" w:styleId="BalloonText">
    <w:name w:val="Balloon Text"/>
    <w:basedOn w:val="Normal"/>
    <w:link w:val="BalloonTextChar"/>
    <w:uiPriority w:val="99"/>
    <w:semiHidden/>
    <w:unhideWhenUsed/>
    <w:rsid w:val="00E926D2"/>
    <w:rPr>
      <w:rFonts w:ascii="Tahoma" w:hAnsi="Tahoma" w:cs="Tahoma"/>
      <w:sz w:val="16"/>
      <w:szCs w:val="16"/>
    </w:rPr>
  </w:style>
  <w:style w:type="character" w:customStyle="1" w:styleId="BalloonTextChar">
    <w:name w:val="Balloon Text Char"/>
    <w:basedOn w:val="DefaultParagraphFont"/>
    <w:link w:val="BalloonText"/>
    <w:uiPriority w:val="99"/>
    <w:semiHidden/>
    <w:rsid w:val="00E926D2"/>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E926D2"/>
    <w:rPr>
      <w:sz w:val="16"/>
      <w:szCs w:val="16"/>
    </w:rPr>
  </w:style>
  <w:style w:type="paragraph" w:styleId="CommentText">
    <w:name w:val="annotation text"/>
    <w:basedOn w:val="Normal"/>
    <w:link w:val="CommentTextChar"/>
    <w:uiPriority w:val="99"/>
    <w:semiHidden/>
    <w:unhideWhenUsed/>
    <w:rsid w:val="00E926D2"/>
    <w:rPr>
      <w:sz w:val="20"/>
      <w:szCs w:val="20"/>
    </w:rPr>
  </w:style>
  <w:style w:type="character" w:customStyle="1" w:styleId="CommentTextChar">
    <w:name w:val="Comment Text Char"/>
    <w:basedOn w:val="DefaultParagraphFont"/>
    <w:link w:val="CommentText"/>
    <w:uiPriority w:val="99"/>
    <w:semiHidden/>
    <w:rsid w:val="00E926D2"/>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E926D2"/>
    <w:rPr>
      <w:b/>
      <w:bCs/>
    </w:rPr>
  </w:style>
  <w:style w:type="character" w:customStyle="1" w:styleId="CommentSubjectChar">
    <w:name w:val="Comment Subject Char"/>
    <w:basedOn w:val="CommentTextChar"/>
    <w:link w:val="CommentSubject"/>
    <w:uiPriority w:val="99"/>
    <w:semiHidden/>
    <w:rsid w:val="00E926D2"/>
    <w:rPr>
      <w:rFonts w:eastAsiaTheme="minorHAnsi"/>
      <w:b/>
      <w:bCs/>
      <w:sz w:val="20"/>
      <w:szCs w:val="20"/>
      <w:lang w:val="en-US"/>
    </w:rPr>
  </w:style>
  <w:style w:type="paragraph" w:styleId="TOCHeading">
    <w:name w:val="TOC Heading"/>
    <w:basedOn w:val="Heading4"/>
    <w:next w:val="Normal"/>
    <w:uiPriority w:val="39"/>
    <w:unhideWhenUsed/>
    <w:qFormat/>
    <w:rsid w:val="00E74354"/>
    <w:rPr>
      <w:rFonts w:cs="Arial"/>
      <w:noProof/>
    </w:rPr>
  </w:style>
  <w:style w:type="paragraph" w:styleId="TOC5">
    <w:name w:val="toc 5"/>
    <w:basedOn w:val="Normal"/>
    <w:next w:val="Normal"/>
    <w:autoRedefine/>
    <w:uiPriority w:val="39"/>
    <w:unhideWhenUsed/>
    <w:rsid w:val="00E926D2"/>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926D2"/>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926D2"/>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926D2"/>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926D2"/>
    <w:pPr>
      <w:pBdr>
        <w:between w:val="double" w:sz="6" w:space="0" w:color="auto"/>
      </w:pBdr>
      <w:spacing w:after="0"/>
      <w:ind w:left="1540"/>
    </w:pPr>
    <w:rPr>
      <w:rFonts w:asciiTheme="minorHAnsi" w:hAnsiTheme="minorHAnsi"/>
      <w:sz w:val="20"/>
      <w:szCs w:val="20"/>
    </w:rPr>
  </w:style>
  <w:style w:type="character" w:styleId="Hyperlink">
    <w:name w:val="Hyperlink"/>
    <w:uiPriority w:val="99"/>
    <w:unhideWhenUsed/>
    <w:qFormat/>
    <w:rsid w:val="00E926D2"/>
    <w:rPr>
      <w:rFonts w:ascii="Arial" w:hAnsi="Arial"/>
      <w:color w:val="F00078"/>
      <w:u w:val="single"/>
    </w:rPr>
  </w:style>
  <w:style w:type="paragraph" w:styleId="Title">
    <w:name w:val="Title"/>
    <w:basedOn w:val="Normal"/>
    <w:next w:val="Normal"/>
    <w:link w:val="TitleChar"/>
    <w:uiPriority w:val="10"/>
    <w:qFormat/>
    <w:rsid w:val="00F3457F"/>
    <w:pPr>
      <w:ind w:right="33"/>
    </w:pPr>
    <w:rPr>
      <w:rFonts w:cs="Calibri"/>
      <w:b/>
      <w:bCs/>
      <w:color w:val="280070"/>
      <w:sz w:val="56"/>
      <w:szCs w:val="56"/>
    </w:rPr>
  </w:style>
  <w:style w:type="character" w:customStyle="1" w:styleId="TitleChar">
    <w:name w:val="Title Char"/>
    <w:basedOn w:val="DefaultParagraphFont"/>
    <w:link w:val="Title"/>
    <w:uiPriority w:val="10"/>
    <w:rsid w:val="00F3457F"/>
    <w:rPr>
      <w:rFonts w:ascii="Arial" w:eastAsia="Calibri" w:hAnsi="Arial" w:cs="Calibri"/>
      <w:b/>
      <w:bCs/>
      <w:color w:val="280070"/>
      <w:spacing w:val="-2"/>
      <w:sz w:val="56"/>
      <w:szCs w:val="56"/>
      <w:lang w:val="en-US"/>
    </w:rPr>
  </w:style>
  <w:style w:type="paragraph" w:styleId="Header">
    <w:name w:val="header"/>
    <w:basedOn w:val="Normal"/>
    <w:link w:val="HeaderChar"/>
    <w:uiPriority w:val="99"/>
    <w:unhideWhenUsed/>
    <w:rsid w:val="00E926D2"/>
    <w:pPr>
      <w:tabs>
        <w:tab w:val="center" w:pos="4320"/>
        <w:tab w:val="right" w:pos="8640"/>
      </w:tabs>
    </w:pPr>
  </w:style>
  <w:style w:type="character" w:customStyle="1" w:styleId="HeaderChar">
    <w:name w:val="Header Char"/>
    <w:basedOn w:val="DefaultParagraphFont"/>
    <w:link w:val="Header"/>
    <w:uiPriority w:val="99"/>
    <w:rsid w:val="00E926D2"/>
    <w:rPr>
      <w:rFonts w:eastAsiaTheme="minorHAnsi"/>
      <w:sz w:val="22"/>
      <w:szCs w:val="22"/>
      <w:lang w:val="en-US"/>
    </w:rPr>
  </w:style>
  <w:style w:type="paragraph" w:styleId="Footer">
    <w:name w:val="footer"/>
    <w:basedOn w:val="Normal"/>
    <w:link w:val="FooterChar"/>
    <w:uiPriority w:val="99"/>
    <w:unhideWhenUsed/>
    <w:qFormat/>
    <w:rsid w:val="00C35024"/>
    <w:rPr>
      <w:rFonts w:cs="Arial"/>
      <w:color w:val="7F7F7F" w:themeColor="text1" w:themeTint="80"/>
      <w:sz w:val="20"/>
      <w:szCs w:val="20"/>
    </w:rPr>
  </w:style>
  <w:style w:type="character" w:customStyle="1" w:styleId="FooterChar">
    <w:name w:val="Footer Char"/>
    <w:basedOn w:val="DefaultParagraphFont"/>
    <w:link w:val="Footer"/>
    <w:uiPriority w:val="99"/>
    <w:rsid w:val="00C35024"/>
    <w:rPr>
      <w:rFonts w:ascii="Arial" w:eastAsia="Calibri" w:hAnsi="Arial" w:cs="Arial"/>
      <w:color w:val="7F7F7F" w:themeColor="text1" w:themeTint="80"/>
      <w:spacing w:val="-2"/>
      <w:sz w:val="20"/>
      <w:szCs w:val="20"/>
      <w:lang w:val="en-US"/>
    </w:rPr>
  </w:style>
  <w:style w:type="character" w:styleId="FollowedHyperlink">
    <w:name w:val="FollowedHyperlink"/>
    <w:basedOn w:val="DefaultParagraphFont"/>
    <w:uiPriority w:val="99"/>
    <w:semiHidden/>
    <w:unhideWhenUsed/>
    <w:rsid w:val="00156BAF"/>
    <w:rPr>
      <w:rFonts w:ascii="Arial" w:hAnsi="Arial"/>
      <w:color w:val="92318E"/>
      <w:sz w:val="22"/>
      <w:u w:val="single"/>
    </w:rPr>
  </w:style>
  <w:style w:type="character" w:customStyle="1" w:styleId="Heading3Char">
    <w:name w:val="Heading 3 Char"/>
    <w:basedOn w:val="DefaultParagraphFont"/>
    <w:link w:val="Heading3"/>
    <w:uiPriority w:val="9"/>
    <w:rsid w:val="00E57C1D"/>
    <w:rPr>
      <w:rFonts w:ascii="Arial" w:eastAsia="Calibri" w:hAnsi="Arial" w:cs="Calibri"/>
      <w:b/>
      <w:bCs/>
      <w:color w:val="280070"/>
      <w:spacing w:val="-2"/>
      <w:lang w:val="en-US"/>
    </w:rPr>
  </w:style>
  <w:style w:type="character" w:customStyle="1" w:styleId="Heading4Char">
    <w:name w:val="Heading 4 Char"/>
    <w:basedOn w:val="DefaultParagraphFont"/>
    <w:link w:val="Heading4"/>
    <w:uiPriority w:val="9"/>
    <w:rsid w:val="00E57C1D"/>
    <w:rPr>
      <w:rFonts w:ascii="Arial" w:eastAsia="Calibri" w:hAnsi="Arial" w:cs="Calibri"/>
      <w:b/>
      <w:bCs/>
      <w:color w:val="280070"/>
      <w:spacing w:val="-2"/>
      <w:sz w:val="22"/>
      <w:szCs w:val="22"/>
      <w:lang w:val="en-US"/>
    </w:rPr>
  </w:style>
  <w:style w:type="character" w:styleId="PageNumber">
    <w:name w:val="page number"/>
    <w:basedOn w:val="DefaultParagraphFont"/>
    <w:uiPriority w:val="99"/>
    <w:semiHidden/>
    <w:unhideWhenUsed/>
    <w:rsid w:val="00B35269"/>
  </w:style>
  <w:style w:type="paragraph" w:styleId="BodyText2">
    <w:name w:val="Body Text 2"/>
    <w:basedOn w:val="BodyText"/>
    <w:link w:val="BodyText2Char"/>
    <w:uiPriority w:val="99"/>
    <w:unhideWhenUsed/>
    <w:rsid w:val="002A20BF"/>
    <w:pPr>
      <w:ind w:left="567"/>
    </w:pPr>
  </w:style>
  <w:style w:type="character" w:customStyle="1" w:styleId="BodyText2Char">
    <w:name w:val="Body Text 2 Char"/>
    <w:basedOn w:val="DefaultParagraphFont"/>
    <w:link w:val="BodyText2"/>
    <w:uiPriority w:val="99"/>
    <w:rsid w:val="002A20BF"/>
    <w:rPr>
      <w:rFonts w:ascii="Arial" w:eastAsia="Calibri" w:hAnsi="Arial"/>
      <w:sz w:val="22"/>
      <w:szCs w:val="22"/>
      <w:lang w:val="en-US"/>
    </w:rPr>
  </w:style>
  <w:style w:type="paragraph" w:styleId="BodyText3">
    <w:name w:val="Body Text 3"/>
    <w:basedOn w:val="BodyText"/>
    <w:link w:val="BodyText3Char"/>
    <w:uiPriority w:val="99"/>
    <w:unhideWhenUsed/>
    <w:rsid w:val="002A20BF"/>
    <w:pPr>
      <w:ind w:left="1134"/>
    </w:pPr>
  </w:style>
  <w:style w:type="character" w:customStyle="1" w:styleId="BodyText3Char">
    <w:name w:val="Body Text 3 Char"/>
    <w:basedOn w:val="DefaultParagraphFont"/>
    <w:link w:val="BodyText3"/>
    <w:uiPriority w:val="99"/>
    <w:rsid w:val="002A20BF"/>
    <w:rPr>
      <w:rFonts w:ascii="Arial" w:eastAsia="Calibri" w:hAnsi="Arial"/>
      <w:sz w:val="22"/>
      <w:szCs w:val="22"/>
      <w:lang w:val="en-US"/>
    </w:rPr>
  </w:style>
  <w:style w:type="paragraph" w:styleId="Quote">
    <w:name w:val="Quote"/>
    <w:basedOn w:val="Normal"/>
    <w:next w:val="Normal"/>
    <w:link w:val="QuoteChar"/>
    <w:uiPriority w:val="29"/>
    <w:rsid w:val="00076786"/>
    <w:pPr>
      <w:spacing w:line="360" w:lineRule="auto"/>
    </w:pPr>
    <w:rPr>
      <w:b/>
      <w:i/>
      <w:iCs/>
      <w:color w:val="92318E"/>
    </w:rPr>
  </w:style>
  <w:style w:type="character" w:customStyle="1" w:styleId="QuoteChar">
    <w:name w:val="Quote Char"/>
    <w:basedOn w:val="DefaultParagraphFont"/>
    <w:link w:val="Quote"/>
    <w:uiPriority w:val="29"/>
    <w:rsid w:val="00076786"/>
    <w:rPr>
      <w:rFonts w:ascii="Arial" w:eastAsiaTheme="minorHAnsi" w:hAnsi="Arial"/>
      <w:b/>
      <w:i/>
      <w:iCs/>
      <w:color w:val="92318E"/>
      <w:sz w:val="22"/>
      <w:szCs w:val="22"/>
      <w:lang w:val="en-US"/>
    </w:rPr>
  </w:style>
  <w:style w:type="paragraph" w:styleId="Subtitle">
    <w:name w:val="Subtitle"/>
    <w:basedOn w:val="Normal"/>
    <w:next w:val="Normal"/>
    <w:link w:val="SubtitleChar"/>
    <w:uiPriority w:val="11"/>
    <w:qFormat/>
    <w:rsid w:val="00AC0093"/>
    <w:rPr>
      <w:rFonts w:cs="Arial"/>
      <w:b/>
      <w:color w:val="280070"/>
      <w:sz w:val="36"/>
      <w:szCs w:val="36"/>
    </w:rPr>
  </w:style>
  <w:style w:type="character" w:customStyle="1" w:styleId="SubtitleChar">
    <w:name w:val="Subtitle Char"/>
    <w:basedOn w:val="DefaultParagraphFont"/>
    <w:link w:val="Subtitle"/>
    <w:uiPriority w:val="11"/>
    <w:rsid w:val="00AC0093"/>
    <w:rPr>
      <w:rFonts w:ascii="Arial" w:eastAsia="Calibri" w:hAnsi="Arial" w:cs="Arial"/>
      <w:b/>
      <w:color w:val="280070"/>
      <w:spacing w:val="-2"/>
      <w:sz w:val="36"/>
      <w:szCs w:val="36"/>
      <w:lang w:val="en-US"/>
    </w:rPr>
  </w:style>
  <w:style w:type="character" w:styleId="Emphasis">
    <w:name w:val="Emphasis"/>
    <w:basedOn w:val="DefaultParagraphFont"/>
    <w:uiPriority w:val="20"/>
    <w:rsid w:val="00076786"/>
    <w:rPr>
      <w:rFonts w:ascii="Arial" w:hAnsi="Arial"/>
      <w:i/>
      <w:iCs/>
    </w:rPr>
  </w:style>
  <w:style w:type="character" w:styleId="BookTitle">
    <w:name w:val="Book Title"/>
    <w:basedOn w:val="DefaultParagraphFont"/>
    <w:uiPriority w:val="33"/>
    <w:rsid w:val="00076786"/>
    <w:rPr>
      <w:rFonts w:ascii="Arial" w:hAnsi="Arial"/>
      <w:b/>
      <w:bCs/>
      <w:smallCaps/>
      <w:color w:val="280070"/>
      <w:spacing w:val="5"/>
      <w:sz w:val="40"/>
    </w:rPr>
  </w:style>
  <w:style w:type="paragraph" w:styleId="FootnoteText">
    <w:name w:val="footnote text"/>
    <w:basedOn w:val="Normal"/>
    <w:link w:val="FootnoteTextChar"/>
    <w:uiPriority w:val="99"/>
    <w:unhideWhenUsed/>
    <w:qFormat/>
    <w:rsid w:val="00F71ADE"/>
    <w:pPr>
      <w:spacing w:after="0" w:line="240" w:lineRule="auto"/>
    </w:pPr>
    <w:rPr>
      <w:color w:val="280070"/>
      <w:sz w:val="16"/>
      <w:szCs w:val="16"/>
    </w:rPr>
  </w:style>
  <w:style w:type="character" w:customStyle="1" w:styleId="FootnoteTextChar">
    <w:name w:val="Footnote Text Char"/>
    <w:basedOn w:val="DefaultParagraphFont"/>
    <w:link w:val="FootnoteText"/>
    <w:uiPriority w:val="99"/>
    <w:rsid w:val="00F71ADE"/>
    <w:rPr>
      <w:rFonts w:ascii="Arial" w:eastAsia="Calibri" w:hAnsi="Arial"/>
      <w:color w:val="280070"/>
      <w:spacing w:val="-2"/>
      <w:sz w:val="16"/>
      <w:szCs w:val="16"/>
      <w:lang w:val="en-US"/>
    </w:rPr>
  </w:style>
  <w:style w:type="paragraph" w:styleId="NoSpacing">
    <w:name w:val="No Spacing"/>
    <w:basedOn w:val="Normal"/>
    <w:uiPriority w:val="1"/>
    <w:rsid w:val="00A159E1"/>
    <w:pPr>
      <w:spacing w:after="80"/>
    </w:pPr>
    <w:rPr>
      <w:rFonts w:cs="Arial"/>
      <w:i/>
    </w:rPr>
  </w:style>
  <w:style w:type="character" w:styleId="FootnoteReference">
    <w:name w:val="footnote reference"/>
    <w:basedOn w:val="DefaultParagraphFont"/>
    <w:uiPriority w:val="99"/>
    <w:unhideWhenUsed/>
    <w:rsid w:val="003B419B"/>
    <w:rPr>
      <w:vertAlign w:val="superscript"/>
    </w:rPr>
  </w:style>
  <w:style w:type="table" w:customStyle="1" w:styleId="NESATable">
    <w:name w:val="NESA Table"/>
    <w:basedOn w:val="TableGrid"/>
    <w:uiPriority w:val="99"/>
    <w:rsid w:val="00AC0093"/>
    <w:rPr>
      <w:rFonts w:ascii="Arial" w:eastAsiaTheme="minorHAnsi" w:hAnsi="Arial"/>
      <w:sz w:val="22"/>
      <w:szCs w:val="22"/>
      <w:lang w:eastAsia="en-AU"/>
    </w:rPr>
    <w:tblPr>
      <w:tblBorders>
        <w:top w:val="single" w:sz="4" w:space="0" w:color="280070"/>
        <w:left w:val="single" w:sz="4" w:space="0" w:color="280070"/>
        <w:bottom w:val="single" w:sz="4" w:space="0" w:color="280070"/>
        <w:right w:val="single" w:sz="4" w:space="0" w:color="280070"/>
        <w:insideH w:val="single" w:sz="4" w:space="0" w:color="280070"/>
        <w:insideV w:val="single" w:sz="4" w:space="0" w:color="280070"/>
      </w:tblBorders>
      <w:tblCellMar>
        <w:top w:w="108" w:type="dxa"/>
        <w:bottom w:w="108" w:type="dxa"/>
      </w:tblCellMar>
    </w:tblPr>
    <w:tblStylePr w:type="firstCol">
      <w:rPr>
        <w:b/>
      </w:rPr>
    </w:tblStylePr>
  </w:style>
  <w:style w:type="table" w:styleId="TableGrid">
    <w:name w:val="Table Grid"/>
    <w:basedOn w:val="TableNormal"/>
    <w:uiPriority w:val="39"/>
    <w:rsid w:val="0032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uiPriority w:val="1"/>
    <w:qFormat/>
    <w:rsid w:val="008763AF"/>
    <w:rPr>
      <w:rFonts w:ascii="Arial" w:hAnsi="Arial"/>
      <w:color w:val="280070"/>
      <w:sz w:val="16"/>
      <w:szCs w:val="16"/>
    </w:rPr>
  </w:style>
  <w:style w:type="table" w:styleId="LightShading-Accent6">
    <w:name w:val="Light Shading Accent 6"/>
    <w:basedOn w:val="TableNormal"/>
    <w:uiPriority w:val="60"/>
    <w:rsid w:val="000B4C09"/>
    <w:rPr>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Heading5Char">
    <w:name w:val="Heading 5 Char"/>
    <w:basedOn w:val="DefaultParagraphFont"/>
    <w:link w:val="Heading5"/>
    <w:uiPriority w:val="9"/>
    <w:rsid w:val="000A28AB"/>
    <w:rPr>
      <w:rFonts w:ascii="Arial" w:eastAsia="Calibri" w:hAnsi="Arial" w:cs="Calibri"/>
      <w:b/>
      <w:bCs/>
      <w:i/>
      <w:color w:val="280070"/>
      <w:spacing w:val="-2"/>
      <w:sz w:val="22"/>
      <w:szCs w:val="22"/>
      <w:lang w:val="en-US"/>
    </w:rPr>
  </w:style>
  <w:style w:type="character" w:customStyle="1" w:styleId="Heading6Char">
    <w:name w:val="Heading 6 Char"/>
    <w:basedOn w:val="DefaultParagraphFont"/>
    <w:link w:val="Heading6"/>
    <w:uiPriority w:val="9"/>
    <w:rsid w:val="0066796C"/>
    <w:rPr>
      <w:rFonts w:ascii="Arial" w:eastAsia="Calibri" w:hAnsi="Arial" w:cs="Calibri"/>
      <w:b/>
      <w:bCs/>
      <w:color w:val="280070"/>
      <w:spacing w:val="-2"/>
      <w:sz w:val="22"/>
      <w:szCs w:val="22"/>
      <w:lang w:val="en-US"/>
    </w:rPr>
  </w:style>
  <w:style w:type="paragraph" w:customStyle="1" w:styleId="Heading1nonumbers">
    <w:name w:val="Heading 1 no numbers"/>
    <w:basedOn w:val="Heading1"/>
    <w:uiPriority w:val="1"/>
    <w:rsid w:val="00635FFE"/>
    <w:rPr>
      <w:lang w:eastAsia="en-AU"/>
    </w:rPr>
  </w:style>
  <w:style w:type="paragraph" w:customStyle="1" w:styleId="Heading2nonumbers">
    <w:name w:val="Heading 2 no numbers"/>
    <w:basedOn w:val="Heading2"/>
    <w:uiPriority w:val="1"/>
    <w:rsid w:val="00635FFE"/>
    <w:rPr>
      <w:lang w:eastAsia="en-AU"/>
    </w:rPr>
  </w:style>
  <w:style w:type="paragraph" w:customStyle="1" w:styleId="Heading3nonumbers">
    <w:name w:val="Heading 3 no numbers"/>
    <w:basedOn w:val="Heading3"/>
    <w:uiPriority w:val="1"/>
    <w:rsid w:val="00635FFE"/>
  </w:style>
  <w:style w:type="paragraph" w:customStyle="1" w:styleId="Heading4nonumbers">
    <w:name w:val="Heading 4 no numbers"/>
    <w:basedOn w:val="Heading4"/>
    <w:uiPriority w:val="1"/>
    <w:rsid w:val="00635FFE"/>
  </w:style>
  <w:style w:type="paragraph" w:styleId="DocumentMap">
    <w:name w:val="Document Map"/>
    <w:basedOn w:val="Normal"/>
    <w:link w:val="DocumentMapChar"/>
    <w:uiPriority w:val="99"/>
    <w:semiHidden/>
    <w:unhideWhenUsed/>
    <w:rsid w:val="00E57C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57C1D"/>
    <w:rPr>
      <w:rFonts w:ascii="Lucida Grande" w:eastAsia="Calibri" w:hAnsi="Lucida Grande" w:cs="Lucida Grande"/>
      <w:spacing w:val="-2"/>
      <w:lang w:val="en-US"/>
    </w:rPr>
  </w:style>
  <w:style w:type="paragraph" w:customStyle="1" w:styleId="Tableheading">
    <w:name w:val="Table heading"/>
    <w:basedOn w:val="Heading5"/>
    <w:link w:val="TableheadingChar"/>
    <w:uiPriority w:val="1"/>
    <w:qFormat/>
    <w:rsid w:val="009F3C2D"/>
    <w:pPr>
      <w:spacing w:before="120" w:after="120"/>
    </w:pPr>
    <w:rPr>
      <w:i w:val="0"/>
      <w:color w:val="FFFFFF" w:themeColor="background1"/>
      <w:lang w:eastAsia="en-AU"/>
    </w:rPr>
  </w:style>
  <w:style w:type="paragraph" w:customStyle="1" w:styleId="Tableheaderrowfinancials">
    <w:name w:val="Table header row financials"/>
    <w:basedOn w:val="Heading5"/>
    <w:link w:val="TableheaderrowfinancialsChar"/>
    <w:uiPriority w:val="1"/>
    <w:qFormat/>
    <w:rsid w:val="009F3C2D"/>
    <w:pPr>
      <w:jc w:val="right"/>
      <w:outlineLvl w:val="9"/>
    </w:pPr>
    <w:rPr>
      <w:i w:val="0"/>
      <w:color w:val="FFFFFF" w:themeColor="background1"/>
      <w:sz w:val="18"/>
      <w:lang w:eastAsia="en-AU"/>
    </w:rPr>
  </w:style>
  <w:style w:type="character" w:customStyle="1" w:styleId="TableheadingChar">
    <w:name w:val="Table heading Char"/>
    <w:basedOn w:val="Heading5Char"/>
    <w:link w:val="Tableheading"/>
    <w:uiPriority w:val="1"/>
    <w:rsid w:val="009F3C2D"/>
    <w:rPr>
      <w:rFonts w:ascii="Arial" w:eastAsia="Calibri" w:hAnsi="Arial" w:cs="Calibri"/>
      <w:b/>
      <w:bCs/>
      <w:i w:val="0"/>
      <w:color w:val="FFFFFF" w:themeColor="background1"/>
      <w:spacing w:val="-2"/>
      <w:sz w:val="22"/>
      <w:szCs w:val="22"/>
      <w:lang w:val="en-US" w:eastAsia="en-AU"/>
    </w:rPr>
  </w:style>
  <w:style w:type="character" w:customStyle="1" w:styleId="TableheaderrowfinancialsChar">
    <w:name w:val="Table header row financials Char"/>
    <w:basedOn w:val="Heading5Char"/>
    <w:link w:val="Tableheaderrowfinancials"/>
    <w:uiPriority w:val="1"/>
    <w:rsid w:val="009F3C2D"/>
    <w:rPr>
      <w:rFonts w:ascii="Arial" w:eastAsia="Calibri" w:hAnsi="Arial" w:cs="Calibri"/>
      <w:b/>
      <w:bCs/>
      <w:i w:val="0"/>
      <w:color w:val="FFFFFF" w:themeColor="background1"/>
      <w:spacing w:val="-2"/>
      <w:sz w:val="18"/>
      <w:szCs w:val="22"/>
      <w:lang w:val="en-US" w:eastAsia="en-AU"/>
    </w:rPr>
  </w:style>
  <w:style w:type="paragraph" w:customStyle="1" w:styleId="TableParagraphRIGHTaligned">
    <w:name w:val="Table Paragraph RIGHT aligned"/>
    <w:basedOn w:val="Normal"/>
    <w:next w:val="TableParagraph"/>
    <w:link w:val="TableParagraphRIGHTalignedChar"/>
    <w:uiPriority w:val="1"/>
    <w:qFormat/>
    <w:rsid w:val="009B5B89"/>
    <w:pPr>
      <w:spacing w:after="0" w:line="240" w:lineRule="auto"/>
      <w:jc w:val="right"/>
    </w:pPr>
    <w:rPr>
      <w:sz w:val="17"/>
      <w:lang w:eastAsia="en-AU"/>
    </w:rPr>
  </w:style>
  <w:style w:type="character" w:customStyle="1" w:styleId="TableParagraphRIGHTalignedChar">
    <w:name w:val="Table Paragraph RIGHT aligned Char"/>
    <w:basedOn w:val="DefaultParagraphFont"/>
    <w:link w:val="TableParagraphRIGHTaligned"/>
    <w:uiPriority w:val="1"/>
    <w:rsid w:val="009B5B89"/>
    <w:rPr>
      <w:rFonts w:ascii="Arial" w:eastAsia="Calibri" w:hAnsi="Arial"/>
      <w:spacing w:val="-2"/>
      <w:sz w:val="17"/>
      <w:szCs w:val="22"/>
      <w:lang w:eastAsia="en-AU"/>
    </w:rPr>
  </w:style>
  <w:style w:type="paragraph" w:customStyle="1" w:styleId="TableparagraghLEFT">
    <w:name w:val="Table paragragh LEFT"/>
    <w:basedOn w:val="TableParagraphRIGHTaligned"/>
    <w:link w:val="TableparagraghLEFTChar"/>
    <w:uiPriority w:val="1"/>
    <w:qFormat/>
    <w:rsid w:val="009B5B89"/>
    <w:pPr>
      <w:jc w:val="left"/>
    </w:pPr>
  </w:style>
  <w:style w:type="character" w:customStyle="1" w:styleId="TableparagraghLEFTChar">
    <w:name w:val="Table paragragh LEFT Char"/>
    <w:basedOn w:val="TableParagraphRIGHTalignedChar"/>
    <w:link w:val="TableparagraghLEFT"/>
    <w:uiPriority w:val="1"/>
    <w:rsid w:val="009B5B89"/>
    <w:rPr>
      <w:rFonts w:ascii="Arial" w:eastAsia="Calibri" w:hAnsi="Arial"/>
      <w:spacing w:val="-2"/>
      <w:sz w:val="17"/>
      <w:szCs w:val="22"/>
      <w:lang w:eastAsia="en-AU"/>
    </w:rPr>
  </w:style>
  <w:style w:type="paragraph" w:customStyle="1" w:styleId="Numberedlist">
    <w:name w:val="Numbered list"/>
    <w:basedOn w:val="ListParagraph"/>
    <w:uiPriority w:val="1"/>
    <w:qFormat/>
    <w:rsid w:val="009F4907"/>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77183"/>
    <w:pPr>
      <w:widowControl w:val="0"/>
      <w:spacing w:after="160" w:line="276" w:lineRule="auto"/>
    </w:pPr>
    <w:rPr>
      <w:rFonts w:ascii="Arial" w:eastAsia="Calibri" w:hAnsi="Arial"/>
      <w:spacing w:val="-2"/>
      <w:sz w:val="22"/>
      <w:szCs w:val="22"/>
    </w:rPr>
  </w:style>
  <w:style w:type="paragraph" w:styleId="Heading1">
    <w:name w:val="heading 1"/>
    <w:basedOn w:val="Normal"/>
    <w:link w:val="Heading1Char"/>
    <w:uiPriority w:val="1"/>
    <w:qFormat/>
    <w:rsid w:val="00CA7A0A"/>
    <w:pPr>
      <w:spacing w:before="320"/>
      <w:outlineLvl w:val="0"/>
    </w:pPr>
    <w:rPr>
      <w:rFonts w:cs="Calibri"/>
      <w:b/>
      <w:bCs/>
      <w:color w:val="280070"/>
      <w:sz w:val="40"/>
      <w:szCs w:val="40"/>
    </w:rPr>
  </w:style>
  <w:style w:type="paragraph" w:styleId="Heading2">
    <w:name w:val="heading 2"/>
    <w:basedOn w:val="Heading1"/>
    <w:link w:val="Heading2Char"/>
    <w:uiPriority w:val="1"/>
    <w:qFormat/>
    <w:rsid w:val="00E57C1D"/>
    <w:pPr>
      <w:outlineLvl w:val="1"/>
    </w:pPr>
    <w:rPr>
      <w:sz w:val="28"/>
      <w:szCs w:val="28"/>
    </w:rPr>
  </w:style>
  <w:style w:type="paragraph" w:styleId="Heading3">
    <w:name w:val="heading 3"/>
    <w:next w:val="Normal"/>
    <w:link w:val="Heading3Char"/>
    <w:uiPriority w:val="9"/>
    <w:unhideWhenUsed/>
    <w:qFormat/>
    <w:rsid w:val="00E57C1D"/>
    <w:pPr>
      <w:tabs>
        <w:tab w:val="left" w:pos="993"/>
      </w:tabs>
      <w:spacing w:before="320" w:after="160"/>
      <w:outlineLvl w:val="2"/>
    </w:pPr>
    <w:rPr>
      <w:rFonts w:ascii="Arial" w:eastAsia="Calibri" w:hAnsi="Arial" w:cs="Calibri"/>
      <w:b/>
      <w:bCs/>
      <w:color w:val="280070"/>
      <w:spacing w:val="-2"/>
      <w:lang w:val="en-US"/>
    </w:rPr>
  </w:style>
  <w:style w:type="paragraph" w:styleId="Heading4">
    <w:name w:val="heading 4"/>
    <w:next w:val="Normal"/>
    <w:link w:val="Heading4Char"/>
    <w:uiPriority w:val="9"/>
    <w:unhideWhenUsed/>
    <w:qFormat/>
    <w:rsid w:val="00E57C1D"/>
    <w:pPr>
      <w:spacing w:after="80"/>
      <w:outlineLvl w:val="3"/>
    </w:pPr>
    <w:rPr>
      <w:rFonts w:ascii="Arial" w:eastAsia="Calibri" w:hAnsi="Arial" w:cs="Calibri"/>
      <w:b/>
      <w:bCs/>
      <w:color w:val="280070"/>
      <w:spacing w:val="-2"/>
      <w:sz w:val="22"/>
      <w:szCs w:val="22"/>
      <w:lang w:val="en-US"/>
    </w:rPr>
  </w:style>
  <w:style w:type="paragraph" w:styleId="Heading5">
    <w:name w:val="heading 5"/>
    <w:basedOn w:val="Heading4"/>
    <w:next w:val="Normal"/>
    <w:link w:val="Heading5Char"/>
    <w:uiPriority w:val="9"/>
    <w:unhideWhenUsed/>
    <w:qFormat/>
    <w:rsid w:val="000A28AB"/>
    <w:pPr>
      <w:spacing w:after="0"/>
      <w:outlineLvl w:val="4"/>
    </w:pPr>
    <w:rPr>
      <w:i/>
    </w:rPr>
  </w:style>
  <w:style w:type="paragraph" w:styleId="Heading6">
    <w:name w:val="heading 6"/>
    <w:basedOn w:val="Heading5"/>
    <w:next w:val="Normal"/>
    <w:link w:val="Heading6Char"/>
    <w:uiPriority w:val="9"/>
    <w:unhideWhenUsed/>
    <w:rsid w:val="0066796C"/>
    <w:pPr>
      <w:spacing w:before="80" w:after="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A0A"/>
    <w:rPr>
      <w:rFonts w:ascii="Arial" w:eastAsia="Calibri" w:hAnsi="Arial" w:cs="Calibri"/>
      <w:b/>
      <w:bCs/>
      <w:color w:val="280070"/>
      <w:spacing w:val="-2"/>
      <w:sz w:val="40"/>
      <w:szCs w:val="40"/>
      <w:lang w:val="en-US"/>
    </w:rPr>
  </w:style>
  <w:style w:type="character" w:customStyle="1" w:styleId="Heading2Char">
    <w:name w:val="Heading 2 Char"/>
    <w:basedOn w:val="DefaultParagraphFont"/>
    <w:link w:val="Heading2"/>
    <w:uiPriority w:val="1"/>
    <w:rsid w:val="00E57C1D"/>
    <w:rPr>
      <w:rFonts w:ascii="Arial" w:eastAsia="Calibri" w:hAnsi="Arial" w:cs="Calibri"/>
      <w:b/>
      <w:bCs/>
      <w:color w:val="280070"/>
      <w:spacing w:val="-2"/>
      <w:sz w:val="28"/>
      <w:szCs w:val="28"/>
      <w:lang w:val="en-US"/>
    </w:rPr>
  </w:style>
  <w:style w:type="paragraph" w:styleId="TOC1">
    <w:name w:val="toc 1"/>
    <w:basedOn w:val="Normal"/>
    <w:uiPriority w:val="39"/>
    <w:qFormat/>
    <w:rsid w:val="00173787"/>
    <w:pPr>
      <w:tabs>
        <w:tab w:val="right" w:leader="dot" w:pos="8789"/>
      </w:tabs>
      <w:spacing w:before="240"/>
      <w:ind w:left="425" w:right="380" w:hanging="425"/>
    </w:pPr>
    <w:rPr>
      <w:rFonts w:cs="Arial"/>
      <w:b/>
      <w:noProof/>
      <w:color w:val="280070"/>
    </w:rPr>
  </w:style>
  <w:style w:type="paragraph" w:styleId="TOC2">
    <w:name w:val="toc 2"/>
    <w:basedOn w:val="Normal"/>
    <w:uiPriority w:val="39"/>
    <w:qFormat/>
    <w:rsid w:val="00173787"/>
    <w:pPr>
      <w:tabs>
        <w:tab w:val="right" w:leader="dot" w:pos="8789"/>
      </w:tabs>
      <w:spacing w:before="120"/>
      <w:ind w:left="426" w:right="380" w:hanging="426"/>
    </w:pPr>
    <w:rPr>
      <w:rFonts w:cs="Arial"/>
      <w:noProof/>
    </w:rPr>
  </w:style>
  <w:style w:type="paragraph" w:styleId="TOC3">
    <w:name w:val="toc 3"/>
    <w:basedOn w:val="TOC2"/>
    <w:uiPriority w:val="39"/>
    <w:qFormat/>
    <w:rsid w:val="00173787"/>
    <w:pPr>
      <w:ind w:left="993" w:hanging="567"/>
    </w:pPr>
  </w:style>
  <w:style w:type="paragraph" w:styleId="TOC4">
    <w:name w:val="toc 4"/>
    <w:basedOn w:val="Normal"/>
    <w:uiPriority w:val="39"/>
    <w:rsid w:val="00E926D2"/>
    <w:pPr>
      <w:pBdr>
        <w:between w:val="double" w:sz="6" w:space="0" w:color="auto"/>
      </w:pBdr>
      <w:spacing w:after="0"/>
      <w:ind w:left="440"/>
    </w:pPr>
    <w:rPr>
      <w:rFonts w:asciiTheme="minorHAnsi" w:hAnsiTheme="minorHAnsi"/>
      <w:sz w:val="20"/>
      <w:szCs w:val="20"/>
    </w:rPr>
  </w:style>
  <w:style w:type="paragraph" w:styleId="BodyText">
    <w:name w:val="Body Text"/>
    <w:aliases w:val="Body Text 1"/>
    <w:basedOn w:val="NoSpacing"/>
    <w:link w:val="BodyTextChar"/>
    <w:uiPriority w:val="1"/>
    <w:qFormat/>
    <w:rsid w:val="00177183"/>
    <w:pPr>
      <w:spacing w:after="160"/>
    </w:pPr>
    <w:rPr>
      <w:i w:val="0"/>
    </w:rPr>
  </w:style>
  <w:style w:type="character" w:customStyle="1" w:styleId="BodyTextChar">
    <w:name w:val="Body Text Char"/>
    <w:aliases w:val="Body Text 1 Char"/>
    <w:basedOn w:val="DefaultParagraphFont"/>
    <w:link w:val="BodyText"/>
    <w:uiPriority w:val="1"/>
    <w:rsid w:val="00177183"/>
    <w:rPr>
      <w:rFonts w:ascii="Arial" w:eastAsia="Calibri" w:hAnsi="Arial" w:cs="Arial"/>
      <w:spacing w:val="-2"/>
      <w:sz w:val="22"/>
      <w:szCs w:val="22"/>
      <w:lang w:val="en-US"/>
    </w:rPr>
  </w:style>
  <w:style w:type="paragraph" w:styleId="ListParagraph">
    <w:name w:val="List Paragraph"/>
    <w:basedOn w:val="Normal"/>
    <w:uiPriority w:val="1"/>
    <w:qFormat/>
    <w:rsid w:val="00E47308"/>
    <w:pPr>
      <w:numPr>
        <w:numId w:val="2"/>
      </w:numPr>
      <w:contextualSpacing/>
    </w:pPr>
    <w:rPr>
      <w:lang w:eastAsia="en-AU"/>
    </w:rPr>
  </w:style>
  <w:style w:type="paragraph" w:customStyle="1" w:styleId="TableParagraph">
    <w:name w:val="Table Paragraph"/>
    <w:basedOn w:val="Normal"/>
    <w:uiPriority w:val="1"/>
    <w:qFormat/>
    <w:rsid w:val="002C004B"/>
    <w:pPr>
      <w:spacing w:after="0"/>
    </w:pPr>
    <w:rPr>
      <w:sz w:val="20"/>
    </w:rPr>
  </w:style>
  <w:style w:type="paragraph" w:styleId="BalloonText">
    <w:name w:val="Balloon Text"/>
    <w:basedOn w:val="Normal"/>
    <w:link w:val="BalloonTextChar"/>
    <w:uiPriority w:val="99"/>
    <w:semiHidden/>
    <w:unhideWhenUsed/>
    <w:rsid w:val="00E926D2"/>
    <w:rPr>
      <w:rFonts w:ascii="Tahoma" w:hAnsi="Tahoma" w:cs="Tahoma"/>
      <w:sz w:val="16"/>
      <w:szCs w:val="16"/>
    </w:rPr>
  </w:style>
  <w:style w:type="character" w:customStyle="1" w:styleId="BalloonTextChar">
    <w:name w:val="Balloon Text Char"/>
    <w:basedOn w:val="DefaultParagraphFont"/>
    <w:link w:val="BalloonText"/>
    <w:uiPriority w:val="99"/>
    <w:semiHidden/>
    <w:rsid w:val="00E926D2"/>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E926D2"/>
    <w:rPr>
      <w:sz w:val="16"/>
      <w:szCs w:val="16"/>
    </w:rPr>
  </w:style>
  <w:style w:type="paragraph" w:styleId="CommentText">
    <w:name w:val="annotation text"/>
    <w:basedOn w:val="Normal"/>
    <w:link w:val="CommentTextChar"/>
    <w:uiPriority w:val="99"/>
    <w:semiHidden/>
    <w:unhideWhenUsed/>
    <w:rsid w:val="00E926D2"/>
    <w:rPr>
      <w:sz w:val="20"/>
      <w:szCs w:val="20"/>
    </w:rPr>
  </w:style>
  <w:style w:type="character" w:customStyle="1" w:styleId="CommentTextChar">
    <w:name w:val="Comment Text Char"/>
    <w:basedOn w:val="DefaultParagraphFont"/>
    <w:link w:val="CommentText"/>
    <w:uiPriority w:val="99"/>
    <w:semiHidden/>
    <w:rsid w:val="00E926D2"/>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E926D2"/>
    <w:rPr>
      <w:b/>
      <w:bCs/>
    </w:rPr>
  </w:style>
  <w:style w:type="character" w:customStyle="1" w:styleId="CommentSubjectChar">
    <w:name w:val="Comment Subject Char"/>
    <w:basedOn w:val="CommentTextChar"/>
    <w:link w:val="CommentSubject"/>
    <w:uiPriority w:val="99"/>
    <w:semiHidden/>
    <w:rsid w:val="00E926D2"/>
    <w:rPr>
      <w:rFonts w:eastAsiaTheme="minorHAnsi"/>
      <w:b/>
      <w:bCs/>
      <w:sz w:val="20"/>
      <w:szCs w:val="20"/>
      <w:lang w:val="en-US"/>
    </w:rPr>
  </w:style>
  <w:style w:type="paragraph" w:styleId="TOCHeading">
    <w:name w:val="TOC Heading"/>
    <w:basedOn w:val="Heading4"/>
    <w:next w:val="Normal"/>
    <w:uiPriority w:val="39"/>
    <w:unhideWhenUsed/>
    <w:qFormat/>
    <w:rsid w:val="00E74354"/>
    <w:rPr>
      <w:rFonts w:cs="Arial"/>
      <w:noProof/>
    </w:rPr>
  </w:style>
  <w:style w:type="paragraph" w:styleId="TOC5">
    <w:name w:val="toc 5"/>
    <w:basedOn w:val="Normal"/>
    <w:next w:val="Normal"/>
    <w:autoRedefine/>
    <w:uiPriority w:val="39"/>
    <w:unhideWhenUsed/>
    <w:rsid w:val="00E926D2"/>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926D2"/>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926D2"/>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926D2"/>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926D2"/>
    <w:pPr>
      <w:pBdr>
        <w:between w:val="double" w:sz="6" w:space="0" w:color="auto"/>
      </w:pBdr>
      <w:spacing w:after="0"/>
      <w:ind w:left="1540"/>
    </w:pPr>
    <w:rPr>
      <w:rFonts w:asciiTheme="minorHAnsi" w:hAnsiTheme="minorHAnsi"/>
      <w:sz w:val="20"/>
      <w:szCs w:val="20"/>
    </w:rPr>
  </w:style>
  <w:style w:type="character" w:styleId="Hyperlink">
    <w:name w:val="Hyperlink"/>
    <w:uiPriority w:val="99"/>
    <w:unhideWhenUsed/>
    <w:qFormat/>
    <w:rsid w:val="00E926D2"/>
    <w:rPr>
      <w:rFonts w:ascii="Arial" w:hAnsi="Arial"/>
      <w:color w:val="F00078"/>
      <w:u w:val="single"/>
    </w:rPr>
  </w:style>
  <w:style w:type="paragraph" w:styleId="Title">
    <w:name w:val="Title"/>
    <w:basedOn w:val="Normal"/>
    <w:next w:val="Normal"/>
    <w:link w:val="TitleChar"/>
    <w:uiPriority w:val="10"/>
    <w:qFormat/>
    <w:rsid w:val="00F3457F"/>
    <w:pPr>
      <w:ind w:right="33"/>
    </w:pPr>
    <w:rPr>
      <w:rFonts w:cs="Calibri"/>
      <w:b/>
      <w:bCs/>
      <w:color w:val="280070"/>
      <w:sz w:val="56"/>
      <w:szCs w:val="56"/>
    </w:rPr>
  </w:style>
  <w:style w:type="character" w:customStyle="1" w:styleId="TitleChar">
    <w:name w:val="Title Char"/>
    <w:basedOn w:val="DefaultParagraphFont"/>
    <w:link w:val="Title"/>
    <w:uiPriority w:val="10"/>
    <w:rsid w:val="00F3457F"/>
    <w:rPr>
      <w:rFonts w:ascii="Arial" w:eastAsia="Calibri" w:hAnsi="Arial" w:cs="Calibri"/>
      <w:b/>
      <w:bCs/>
      <w:color w:val="280070"/>
      <w:spacing w:val="-2"/>
      <w:sz w:val="56"/>
      <w:szCs w:val="56"/>
      <w:lang w:val="en-US"/>
    </w:rPr>
  </w:style>
  <w:style w:type="paragraph" w:styleId="Header">
    <w:name w:val="header"/>
    <w:basedOn w:val="Normal"/>
    <w:link w:val="HeaderChar"/>
    <w:uiPriority w:val="99"/>
    <w:unhideWhenUsed/>
    <w:rsid w:val="00E926D2"/>
    <w:pPr>
      <w:tabs>
        <w:tab w:val="center" w:pos="4320"/>
        <w:tab w:val="right" w:pos="8640"/>
      </w:tabs>
    </w:pPr>
  </w:style>
  <w:style w:type="character" w:customStyle="1" w:styleId="HeaderChar">
    <w:name w:val="Header Char"/>
    <w:basedOn w:val="DefaultParagraphFont"/>
    <w:link w:val="Header"/>
    <w:uiPriority w:val="99"/>
    <w:rsid w:val="00E926D2"/>
    <w:rPr>
      <w:rFonts w:eastAsiaTheme="minorHAnsi"/>
      <w:sz w:val="22"/>
      <w:szCs w:val="22"/>
      <w:lang w:val="en-US"/>
    </w:rPr>
  </w:style>
  <w:style w:type="paragraph" w:styleId="Footer">
    <w:name w:val="footer"/>
    <w:basedOn w:val="Normal"/>
    <w:link w:val="FooterChar"/>
    <w:uiPriority w:val="99"/>
    <w:unhideWhenUsed/>
    <w:qFormat/>
    <w:rsid w:val="00C35024"/>
    <w:rPr>
      <w:rFonts w:cs="Arial"/>
      <w:color w:val="7F7F7F" w:themeColor="text1" w:themeTint="80"/>
      <w:sz w:val="20"/>
      <w:szCs w:val="20"/>
    </w:rPr>
  </w:style>
  <w:style w:type="character" w:customStyle="1" w:styleId="FooterChar">
    <w:name w:val="Footer Char"/>
    <w:basedOn w:val="DefaultParagraphFont"/>
    <w:link w:val="Footer"/>
    <w:uiPriority w:val="99"/>
    <w:rsid w:val="00C35024"/>
    <w:rPr>
      <w:rFonts w:ascii="Arial" w:eastAsia="Calibri" w:hAnsi="Arial" w:cs="Arial"/>
      <w:color w:val="7F7F7F" w:themeColor="text1" w:themeTint="80"/>
      <w:spacing w:val="-2"/>
      <w:sz w:val="20"/>
      <w:szCs w:val="20"/>
      <w:lang w:val="en-US"/>
    </w:rPr>
  </w:style>
  <w:style w:type="character" w:styleId="FollowedHyperlink">
    <w:name w:val="FollowedHyperlink"/>
    <w:basedOn w:val="DefaultParagraphFont"/>
    <w:uiPriority w:val="99"/>
    <w:semiHidden/>
    <w:unhideWhenUsed/>
    <w:rsid w:val="00156BAF"/>
    <w:rPr>
      <w:rFonts w:ascii="Arial" w:hAnsi="Arial"/>
      <w:color w:val="92318E"/>
      <w:sz w:val="22"/>
      <w:u w:val="single"/>
    </w:rPr>
  </w:style>
  <w:style w:type="character" w:customStyle="1" w:styleId="Heading3Char">
    <w:name w:val="Heading 3 Char"/>
    <w:basedOn w:val="DefaultParagraphFont"/>
    <w:link w:val="Heading3"/>
    <w:uiPriority w:val="9"/>
    <w:rsid w:val="00E57C1D"/>
    <w:rPr>
      <w:rFonts w:ascii="Arial" w:eastAsia="Calibri" w:hAnsi="Arial" w:cs="Calibri"/>
      <w:b/>
      <w:bCs/>
      <w:color w:val="280070"/>
      <w:spacing w:val="-2"/>
      <w:lang w:val="en-US"/>
    </w:rPr>
  </w:style>
  <w:style w:type="character" w:customStyle="1" w:styleId="Heading4Char">
    <w:name w:val="Heading 4 Char"/>
    <w:basedOn w:val="DefaultParagraphFont"/>
    <w:link w:val="Heading4"/>
    <w:uiPriority w:val="9"/>
    <w:rsid w:val="00E57C1D"/>
    <w:rPr>
      <w:rFonts w:ascii="Arial" w:eastAsia="Calibri" w:hAnsi="Arial" w:cs="Calibri"/>
      <w:b/>
      <w:bCs/>
      <w:color w:val="280070"/>
      <w:spacing w:val="-2"/>
      <w:sz w:val="22"/>
      <w:szCs w:val="22"/>
      <w:lang w:val="en-US"/>
    </w:rPr>
  </w:style>
  <w:style w:type="character" w:styleId="PageNumber">
    <w:name w:val="page number"/>
    <w:basedOn w:val="DefaultParagraphFont"/>
    <w:uiPriority w:val="99"/>
    <w:semiHidden/>
    <w:unhideWhenUsed/>
    <w:rsid w:val="00B35269"/>
  </w:style>
  <w:style w:type="paragraph" w:styleId="BodyText2">
    <w:name w:val="Body Text 2"/>
    <w:basedOn w:val="BodyText"/>
    <w:link w:val="BodyText2Char"/>
    <w:uiPriority w:val="99"/>
    <w:unhideWhenUsed/>
    <w:rsid w:val="002A20BF"/>
    <w:pPr>
      <w:ind w:left="567"/>
    </w:pPr>
  </w:style>
  <w:style w:type="character" w:customStyle="1" w:styleId="BodyText2Char">
    <w:name w:val="Body Text 2 Char"/>
    <w:basedOn w:val="DefaultParagraphFont"/>
    <w:link w:val="BodyText2"/>
    <w:uiPriority w:val="99"/>
    <w:rsid w:val="002A20BF"/>
    <w:rPr>
      <w:rFonts w:ascii="Arial" w:eastAsia="Calibri" w:hAnsi="Arial"/>
      <w:sz w:val="22"/>
      <w:szCs w:val="22"/>
      <w:lang w:val="en-US"/>
    </w:rPr>
  </w:style>
  <w:style w:type="paragraph" w:styleId="BodyText3">
    <w:name w:val="Body Text 3"/>
    <w:basedOn w:val="BodyText"/>
    <w:link w:val="BodyText3Char"/>
    <w:uiPriority w:val="99"/>
    <w:unhideWhenUsed/>
    <w:rsid w:val="002A20BF"/>
    <w:pPr>
      <w:ind w:left="1134"/>
    </w:pPr>
  </w:style>
  <w:style w:type="character" w:customStyle="1" w:styleId="BodyText3Char">
    <w:name w:val="Body Text 3 Char"/>
    <w:basedOn w:val="DefaultParagraphFont"/>
    <w:link w:val="BodyText3"/>
    <w:uiPriority w:val="99"/>
    <w:rsid w:val="002A20BF"/>
    <w:rPr>
      <w:rFonts w:ascii="Arial" w:eastAsia="Calibri" w:hAnsi="Arial"/>
      <w:sz w:val="22"/>
      <w:szCs w:val="22"/>
      <w:lang w:val="en-US"/>
    </w:rPr>
  </w:style>
  <w:style w:type="paragraph" w:styleId="Quote">
    <w:name w:val="Quote"/>
    <w:basedOn w:val="Normal"/>
    <w:next w:val="Normal"/>
    <w:link w:val="QuoteChar"/>
    <w:uiPriority w:val="29"/>
    <w:rsid w:val="00076786"/>
    <w:pPr>
      <w:spacing w:line="360" w:lineRule="auto"/>
    </w:pPr>
    <w:rPr>
      <w:b/>
      <w:i/>
      <w:iCs/>
      <w:color w:val="92318E"/>
    </w:rPr>
  </w:style>
  <w:style w:type="character" w:customStyle="1" w:styleId="QuoteChar">
    <w:name w:val="Quote Char"/>
    <w:basedOn w:val="DefaultParagraphFont"/>
    <w:link w:val="Quote"/>
    <w:uiPriority w:val="29"/>
    <w:rsid w:val="00076786"/>
    <w:rPr>
      <w:rFonts w:ascii="Arial" w:eastAsiaTheme="minorHAnsi" w:hAnsi="Arial"/>
      <w:b/>
      <w:i/>
      <w:iCs/>
      <w:color w:val="92318E"/>
      <w:sz w:val="22"/>
      <w:szCs w:val="22"/>
      <w:lang w:val="en-US"/>
    </w:rPr>
  </w:style>
  <w:style w:type="paragraph" w:styleId="Subtitle">
    <w:name w:val="Subtitle"/>
    <w:basedOn w:val="Normal"/>
    <w:next w:val="Normal"/>
    <w:link w:val="SubtitleChar"/>
    <w:uiPriority w:val="11"/>
    <w:qFormat/>
    <w:rsid w:val="00AC0093"/>
    <w:rPr>
      <w:rFonts w:cs="Arial"/>
      <w:b/>
      <w:color w:val="280070"/>
      <w:sz w:val="36"/>
      <w:szCs w:val="36"/>
    </w:rPr>
  </w:style>
  <w:style w:type="character" w:customStyle="1" w:styleId="SubtitleChar">
    <w:name w:val="Subtitle Char"/>
    <w:basedOn w:val="DefaultParagraphFont"/>
    <w:link w:val="Subtitle"/>
    <w:uiPriority w:val="11"/>
    <w:rsid w:val="00AC0093"/>
    <w:rPr>
      <w:rFonts w:ascii="Arial" w:eastAsia="Calibri" w:hAnsi="Arial" w:cs="Arial"/>
      <w:b/>
      <w:color w:val="280070"/>
      <w:spacing w:val="-2"/>
      <w:sz w:val="36"/>
      <w:szCs w:val="36"/>
      <w:lang w:val="en-US"/>
    </w:rPr>
  </w:style>
  <w:style w:type="character" w:styleId="Emphasis">
    <w:name w:val="Emphasis"/>
    <w:basedOn w:val="DefaultParagraphFont"/>
    <w:uiPriority w:val="20"/>
    <w:rsid w:val="00076786"/>
    <w:rPr>
      <w:rFonts w:ascii="Arial" w:hAnsi="Arial"/>
      <w:i/>
      <w:iCs/>
    </w:rPr>
  </w:style>
  <w:style w:type="character" w:styleId="BookTitle">
    <w:name w:val="Book Title"/>
    <w:basedOn w:val="DefaultParagraphFont"/>
    <w:uiPriority w:val="33"/>
    <w:rsid w:val="00076786"/>
    <w:rPr>
      <w:rFonts w:ascii="Arial" w:hAnsi="Arial"/>
      <w:b/>
      <w:bCs/>
      <w:smallCaps/>
      <w:color w:val="280070"/>
      <w:spacing w:val="5"/>
      <w:sz w:val="40"/>
    </w:rPr>
  </w:style>
  <w:style w:type="paragraph" w:styleId="FootnoteText">
    <w:name w:val="footnote text"/>
    <w:basedOn w:val="Normal"/>
    <w:link w:val="FootnoteTextChar"/>
    <w:uiPriority w:val="99"/>
    <w:unhideWhenUsed/>
    <w:qFormat/>
    <w:rsid w:val="00F71ADE"/>
    <w:pPr>
      <w:spacing w:after="0" w:line="240" w:lineRule="auto"/>
    </w:pPr>
    <w:rPr>
      <w:color w:val="280070"/>
      <w:sz w:val="16"/>
      <w:szCs w:val="16"/>
    </w:rPr>
  </w:style>
  <w:style w:type="character" w:customStyle="1" w:styleId="FootnoteTextChar">
    <w:name w:val="Footnote Text Char"/>
    <w:basedOn w:val="DefaultParagraphFont"/>
    <w:link w:val="FootnoteText"/>
    <w:uiPriority w:val="99"/>
    <w:rsid w:val="00F71ADE"/>
    <w:rPr>
      <w:rFonts w:ascii="Arial" w:eastAsia="Calibri" w:hAnsi="Arial"/>
      <w:color w:val="280070"/>
      <w:spacing w:val="-2"/>
      <w:sz w:val="16"/>
      <w:szCs w:val="16"/>
      <w:lang w:val="en-US"/>
    </w:rPr>
  </w:style>
  <w:style w:type="paragraph" w:styleId="NoSpacing">
    <w:name w:val="No Spacing"/>
    <w:basedOn w:val="Normal"/>
    <w:uiPriority w:val="1"/>
    <w:rsid w:val="00A159E1"/>
    <w:pPr>
      <w:spacing w:after="80"/>
    </w:pPr>
    <w:rPr>
      <w:rFonts w:cs="Arial"/>
      <w:i/>
    </w:rPr>
  </w:style>
  <w:style w:type="character" w:styleId="FootnoteReference">
    <w:name w:val="footnote reference"/>
    <w:basedOn w:val="DefaultParagraphFont"/>
    <w:uiPriority w:val="99"/>
    <w:unhideWhenUsed/>
    <w:rsid w:val="003B419B"/>
    <w:rPr>
      <w:vertAlign w:val="superscript"/>
    </w:rPr>
  </w:style>
  <w:style w:type="table" w:customStyle="1" w:styleId="NESATable">
    <w:name w:val="NESA Table"/>
    <w:basedOn w:val="TableGrid"/>
    <w:uiPriority w:val="99"/>
    <w:rsid w:val="00AC0093"/>
    <w:rPr>
      <w:rFonts w:ascii="Arial" w:eastAsiaTheme="minorHAnsi" w:hAnsi="Arial"/>
      <w:sz w:val="22"/>
      <w:szCs w:val="22"/>
      <w:lang w:eastAsia="en-AU"/>
    </w:rPr>
    <w:tblPr>
      <w:tblBorders>
        <w:top w:val="single" w:sz="4" w:space="0" w:color="280070"/>
        <w:left w:val="single" w:sz="4" w:space="0" w:color="280070"/>
        <w:bottom w:val="single" w:sz="4" w:space="0" w:color="280070"/>
        <w:right w:val="single" w:sz="4" w:space="0" w:color="280070"/>
        <w:insideH w:val="single" w:sz="4" w:space="0" w:color="280070"/>
        <w:insideV w:val="single" w:sz="4" w:space="0" w:color="280070"/>
      </w:tblBorders>
      <w:tblCellMar>
        <w:top w:w="108" w:type="dxa"/>
        <w:bottom w:w="108" w:type="dxa"/>
      </w:tblCellMar>
    </w:tblPr>
    <w:tblStylePr w:type="firstCol">
      <w:rPr>
        <w:b/>
      </w:rPr>
    </w:tblStylePr>
  </w:style>
  <w:style w:type="table" w:styleId="TableGrid">
    <w:name w:val="Table Grid"/>
    <w:basedOn w:val="TableNormal"/>
    <w:uiPriority w:val="39"/>
    <w:rsid w:val="0032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uiPriority w:val="1"/>
    <w:qFormat/>
    <w:rsid w:val="008763AF"/>
    <w:rPr>
      <w:rFonts w:ascii="Arial" w:hAnsi="Arial"/>
      <w:color w:val="280070"/>
      <w:sz w:val="16"/>
      <w:szCs w:val="16"/>
    </w:rPr>
  </w:style>
  <w:style w:type="table" w:styleId="LightShading-Accent6">
    <w:name w:val="Light Shading Accent 6"/>
    <w:basedOn w:val="TableNormal"/>
    <w:uiPriority w:val="60"/>
    <w:rsid w:val="000B4C09"/>
    <w:rPr>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Heading5Char">
    <w:name w:val="Heading 5 Char"/>
    <w:basedOn w:val="DefaultParagraphFont"/>
    <w:link w:val="Heading5"/>
    <w:uiPriority w:val="9"/>
    <w:rsid w:val="000A28AB"/>
    <w:rPr>
      <w:rFonts w:ascii="Arial" w:eastAsia="Calibri" w:hAnsi="Arial" w:cs="Calibri"/>
      <w:b/>
      <w:bCs/>
      <w:i/>
      <w:color w:val="280070"/>
      <w:spacing w:val="-2"/>
      <w:sz w:val="22"/>
      <w:szCs w:val="22"/>
      <w:lang w:val="en-US"/>
    </w:rPr>
  </w:style>
  <w:style w:type="character" w:customStyle="1" w:styleId="Heading6Char">
    <w:name w:val="Heading 6 Char"/>
    <w:basedOn w:val="DefaultParagraphFont"/>
    <w:link w:val="Heading6"/>
    <w:uiPriority w:val="9"/>
    <w:rsid w:val="0066796C"/>
    <w:rPr>
      <w:rFonts w:ascii="Arial" w:eastAsia="Calibri" w:hAnsi="Arial" w:cs="Calibri"/>
      <w:b/>
      <w:bCs/>
      <w:color w:val="280070"/>
      <w:spacing w:val="-2"/>
      <w:sz w:val="22"/>
      <w:szCs w:val="22"/>
      <w:lang w:val="en-US"/>
    </w:rPr>
  </w:style>
  <w:style w:type="paragraph" w:customStyle="1" w:styleId="Heading1nonumbers">
    <w:name w:val="Heading 1 no numbers"/>
    <w:basedOn w:val="Heading1"/>
    <w:uiPriority w:val="1"/>
    <w:rsid w:val="00635FFE"/>
    <w:rPr>
      <w:lang w:eastAsia="en-AU"/>
    </w:rPr>
  </w:style>
  <w:style w:type="paragraph" w:customStyle="1" w:styleId="Heading2nonumbers">
    <w:name w:val="Heading 2 no numbers"/>
    <w:basedOn w:val="Heading2"/>
    <w:uiPriority w:val="1"/>
    <w:rsid w:val="00635FFE"/>
    <w:rPr>
      <w:lang w:eastAsia="en-AU"/>
    </w:rPr>
  </w:style>
  <w:style w:type="paragraph" w:customStyle="1" w:styleId="Heading3nonumbers">
    <w:name w:val="Heading 3 no numbers"/>
    <w:basedOn w:val="Heading3"/>
    <w:uiPriority w:val="1"/>
    <w:rsid w:val="00635FFE"/>
  </w:style>
  <w:style w:type="paragraph" w:customStyle="1" w:styleId="Heading4nonumbers">
    <w:name w:val="Heading 4 no numbers"/>
    <w:basedOn w:val="Heading4"/>
    <w:uiPriority w:val="1"/>
    <w:rsid w:val="00635FFE"/>
  </w:style>
  <w:style w:type="paragraph" w:styleId="DocumentMap">
    <w:name w:val="Document Map"/>
    <w:basedOn w:val="Normal"/>
    <w:link w:val="DocumentMapChar"/>
    <w:uiPriority w:val="99"/>
    <w:semiHidden/>
    <w:unhideWhenUsed/>
    <w:rsid w:val="00E57C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57C1D"/>
    <w:rPr>
      <w:rFonts w:ascii="Lucida Grande" w:eastAsia="Calibri" w:hAnsi="Lucida Grande" w:cs="Lucida Grande"/>
      <w:spacing w:val="-2"/>
      <w:lang w:val="en-US"/>
    </w:rPr>
  </w:style>
  <w:style w:type="paragraph" w:customStyle="1" w:styleId="Tableheading">
    <w:name w:val="Table heading"/>
    <w:basedOn w:val="Heading5"/>
    <w:link w:val="TableheadingChar"/>
    <w:uiPriority w:val="1"/>
    <w:qFormat/>
    <w:rsid w:val="009F3C2D"/>
    <w:pPr>
      <w:spacing w:before="120" w:after="120"/>
    </w:pPr>
    <w:rPr>
      <w:i w:val="0"/>
      <w:color w:val="FFFFFF" w:themeColor="background1"/>
      <w:lang w:eastAsia="en-AU"/>
    </w:rPr>
  </w:style>
  <w:style w:type="paragraph" w:customStyle="1" w:styleId="Tableheaderrowfinancials">
    <w:name w:val="Table header row financials"/>
    <w:basedOn w:val="Heading5"/>
    <w:link w:val="TableheaderrowfinancialsChar"/>
    <w:uiPriority w:val="1"/>
    <w:qFormat/>
    <w:rsid w:val="009F3C2D"/>
    <w:pPr>
      <w:jc w:val="right"/>
      <w:outlineLvl w:val="9"/>
    </w:pPr>
    <w:rPr>
      <w:i w:val="0"/>
      <w:color w:val="FFFFFF" w:themeColor="background1"/>
      <w:sz w:val="18"/>
      <w:lang w:eastAsia="en-AU"/>
    </w:rPr>
  </w:style>
  <w:style w:type="character" w:customStyle="1" w:styleId="TableheadingChar">
    <w:name w:val="Table heading Char"/>
    <w:basedOn w:val="Heading5Char"/>
    <w:link w:val="Tableheading"/>
    <w:uiPriority w:val="1"/>
    <w:rsid w:val="009F3C2D"/>
    <w:rPr>
      <w:rFonts w:ascii="Arial" w:eastAsia="Calibri" w:hAnsi="Arial" w:cs="Calibri"/>
      <w:b/>
      <w:bCs/>
      <w:i w:val="0"/>
      <w:color w:val="FFFFFF" w:themeColor="background1"/>
      <w:spacing w:val="-2"/>
      <w:sz w:val="22"/>
      <w:szCs w:val="22"/>
      <w:lang w:val="en-US" w:eastAsia="en-AU"/>
    </w:rPr>
  </w:style>
  <w:style w:type="character" w:customStyle="1" w:styleId="TableheaderrowfinancialsChar">
    <w:name w:val="Table header row financials Char"/>
    <w:basedOn w:val="Heading5Char"/>
    <w:link w:val="Tableheaderrowfinancials"/>
    <w:uiPriority w:val="1"/>
    <w:rsid w:val="009F3C2D"/>
    <w:rPr>
      <w:rFonts w:ascii="Arial" w:eastAsia="Calibri" w:hAnsi="Arial" w:cs="Calibri"/>
      <w:b/>
      <w:bCs/>
      <w:i w:val="0"/>
      <w:color w:val="FFFFFF" w:themeColor="background1"/>
      <w:spacing w:val="-2"/>
      <w:sz w:val="18"/>
      <w:szCs w:val="22"/>
      <w:lang w:val="en-US" w:eastAsia="en-AU"/>
    </w:rPr>
  </w:style>
  <w:style w:type="paragraph" w:customStyle="1" w:styleId="TableParagraphRIGHTaligned">
    <w:name w:val="Table Paragraph RIGHT aligned"/>
    <w:basedOn w:val="Normal"/>
    <w:next w:val="TableParagraph"/>
    <w:link w:val="TableParagraphRIGHTalignedChar"/>
    <w:uiPriority w:val="1"/>
    <w:qFormat/>
    <w:rsid w:val="009B5B89"/>
    <w:pPr>
      <w:spacing w:after="0" w:line="240" w:lineRule="auto"/>
      <w:jc w:val="right"/>
    </w:pPr>
    <w:rPr>
      <w:sz w:val="17"/>
      <w:lang w:eastAsia="en-AU"/>
    </w:rPr>
  </w:style>
  <w:style w:type="character" w:customStyle="1" w:styleId="TableParagraphRIGHTalignedChar">
    <w:name w:val="Table Paragraph RIGHT aligned Char"/>
    <w:basedOn w:val="DefaultParagraphFont"/>
    <w:link w:val="TableParagraphRIGHTaligned"/>
    <w:uiPriority w:val="1"/>
    <w:rsid w:val="009B5B89"/>
    <w:rPr>
      <w:rFonts w:ascii="Arial" w:eastAsia="Calibri" w:hAnsi="Arial"/>
      <w:spacing w:val="-2"/>
      <w:sz w:val="17"/>
      <w:szCs w:val="22"/>
      <w:lang w:eastAsia="en-AU"/>
    </w:rPr>
  </w:style>
  <w:style w:type="paragraph" w:customStyle="1" w:styleId="TableparagraghLEFT">
    <w:name w:val="Table paragragh LEFT"/>
    <w:basedOn w:val="TableParagraphRIGHTaligned"/>
    <w:link w:val="TableparagraghLEFTChar"/>
    <w:uiPriority w:val="1"/>
    <w:qFormat/>
    <w:rsid w:val="009B5B89"/>
    <w:pPr>
      <w:jc w:val="left"/>
    </w:pPr>
  </w:style>
  <w:style w:type="character" w:customStyle="1" w:styleId="TableparagraghLEFTChar">
    <w:name w:val="Table paragragh LEFT Char"/>
    <w:basedOn w:val="TableParagraphRIGHTalignedChar"/>
    <w:link w:val="TableparagraghLEFT"/>
    <w:uiPriority w:val="1"/>
    <w:rsid w:val="009B5B89"/>
    <w:rPr>
      <w:rFonts w:ascii="Arial" w:eastAsia="Calibri" w:hAnsi="Arial"/>
      <w:spacing w:val="-2"/>
      <w:sz w:val="17"/>
      <w:szCs w:val="22"/>
      <w:lang w:eastAsia="en-AU"/>
    </w:rPr>
  </w:style>
  <w:style w:type="paragraph" w:customStyle="1" w:styleId="Numberedlist">
    <w:name w:val="Numbered list"/>
    <w:basedOn w:val="ListParagraph"/>
    <w:uiPriority w:val="1"/>
    <w:qFormat/>
    <w:rsid w:val="009F4907"/>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llabus.nesa.nsw.edu.au/mathematics/mathematics-k10/glossary/" TargetMode="External"/><Relationship Id="rId18" Type="http://schemas.openxmlformats.org/officeDocument/2006/relationships/hyperlink" Target="http://syllabus.nesa.nsw.edu.au/mathematics/mathematics-k10/glossary/" TargetMode="External"/><Relationship Id="rId26" Type="http://schemas.openxmlformats.org/officeDocument/2006/relationships/hyperlink" Target="http://syllabus.nesa.nsw.edu.au/mathematics/mathematics-k10/glossary/" TargetMode="External"/><Relationship Id="rId3" Type="http://schemas.openxmlformats.org/officeDocument/2006/relationships/styles" Target="styles.xml"/><Relationship Id="rId21" Type="http://schemas.openxmlformats.org/officeDocument/2006/relationships/hyperlink" Target="http://syllabus.nesa.nsw.edu.au/mathematics/mathematics-k10/glossary/"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ducationstandards.nsw.edu.au/wps/portal/nesa/k-10/learning-areas/mathematics/special-needs-in-mathematics-guide/implementation/4-adjustments" TargetMode="External"/><Relationship Id="rId17" Type="http://schemas.openxmlformats.org/officeDocument/2006/relationships/hyperlink" Target="http://syllabus.nesa.nsw.edu.au/mathematics/mathematics-k10/glossary/" TargetMode="External"/><Relationship Id="rId25" Type="http://schemas.openxmlformats.org/officeDocument/2006/relationships/hyperlink" Target="http://syllabus.nesa.nsw.edu.au/mathematics/mathematics-k10/glossar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llabus.nesa.nsw.edu.au/mathematics/mathematics-k10/glossary/" TargetMode="External"/><Relationship Id="rId20" Type="http://schemas.openxmlformats.org/officeDocument/2006/relationships/hyperlink" Target="http://syllabus.nesa.nsw.edu.au/mathematics/mathematics-k10/glossary/" TargetMode="External"/><Relationship Id="rId29" Type="http://schemas.openxmlformats.org/officeDocument/2006/relationships/hyperlink" Target="http://educationstandards.nsw.edu.au/wps/wcm/connect/65c18ec7-c4a7-488c-8d8d-349103241246/Scaffoldrecord.pdf?MOD=AJPERES&amp;CV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ucationstandards.nsw.edu.au/wps/portal/nesa/k-10/learning-areas/mathematics/special-needs-in-mathematics-guide/planning" TargetMode="External"/><Relationship Id="rId24" Type="http://schemas.openxmlformats.org/officeDocument/2006/relationships/hyperlink" Target="http://syllabus.nesa.nsw.edu.au/mathematics/mathematics-k10/glossary/"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yllabus.nesa.nsw.edu.au/mathematics/mathematics-k10/glossary/" TargetMode="External"/><Relationship Id="rId23" Type="http://schemas.openxmlformats.org/officeDocument/2006/relationships/hyperlink" Target="http://syllabus.nesa.nsw.edu.au/mathematics/mathematics-k10/glossary/" TargetMode="External"/><Relationship Id="rId28" Type="http://schemas.openxmlformats.org/officeDocument/2006/relationships/hyperlink" Target="http://educationstandards.nsw.edu.au/wps/wcm/connect/fe20a3ae-71da-46a5-958c-0bad1efd1fa4/handout_slides2.pdf?MOD=AJPERES&amp;CVID=" TargetMode="External"/><Relationship Id="rId10" Type="http://schemas.openxmlformats.org/officeDocument/2006/relationships/header" Target="header1.xml"/><Relationship Id="rId19" Type="http://schemas.openxmlformats.org/officeDocument/2006/relationships/image" Target="media/image2.jpg"/><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yllabus.nesa.nsw.edu.au/mathematics/mathematics-k10/glossary/" TargetMode="External"/><Relationship Id="rId22" Type="http://schemas.openxmlformats.org/officeDocument/2006/relationships/hyperlink" Target="http://syllabus.nesa.nsw.edu.au/mathematics/mathematics-k10/glossary/" TargetMode="External"/><Relationship Id="rId27" Type="http://schemas.openxmlformats.org/officeDocument/2006/relationships/hyperlink" Target="http://educationstandards.nsw.edu.au/wps/wcm/connect/011c896d-d93d-40a2-b751-af62be29ad68/handout_slides1.pdf?MOD=AJPERES&amp;CVID=" TargetMode="External"/><Relationship Id="rId30" Type="http://schemas.openxmlformats.org/officeDocument/2006/relationships/hyperlink" Target="http://educationstandards.nsw.edu.au/wps/portal/nesa/k-10/learning-areas/mathematics/special-needs-in-mathematics-guide/program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B1FB0-8A63-4437-BBE4-E4D331E8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3555</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Mathematics K–6 support materials for students with special education needs - Case study 4</vt:lpstr>
    </vt:vector>
  </TitlesOfParts>
  <Company>NSW Education Standards Authority</Company>
  <LinksUpToDate>false</LinksUpToDate>
  <CharactersWithSpaces>23772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K–6 support materials for students with special education needs - Case study 4</dc:title>
  <dc:creator>NSW Education Standards Authority</dc:creator>
  <cp:lastModifiedBy>Gemma Choy</cp:lastModifiedBy>
  <cp:revision>50</cp:revision>
  <cp:lastPrinted>2017-12-06T23:08:00Z</cp:lastPrinted>
  <dcterms:created xsi:type="dcterms:W3CDTF">2018-01-08T00:31:00Z</dcterms:created>
  <dcterms:modified xsi:type="dcterms:W3CDTF">2018-01-23T00:03:00Z</dcterms:modified>
</cp:coreProperties>
</file>